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D6" w:rsidRDefault="00D52CB7" w:rsidP="001C2DA8">
      <w:pPr>
        <w:pStyle w:val="a5"/>
        <w:spacing w:before="0" w:line="240" w:lineRule="auto"/>
        <w:ind w:left="0" w:right="0" w:firstLine="709"/>
        <w:rPr>
          <w:sz w:val="28"/>
          <w:szCs w:val="28"/>
        </w:rPr>
      </w:pPr>
      <w:r w:rsidRPr="001C2DA8">
        <w:rPr>
          <w:sz w:val="28"/>
          <w:szCs w:val="28"/>
        </w:rPr>
        <w:t>ПОЛОЖЕНИЕ</w:t>
      </w:r>
    </w:p>
    <w:p w:rsidR="001C2DA8" w:rsidRPr="001C2DA8" w:rsidRDefault="001C2DA8" w:rsidP="001C2DA8">
      <w:pPr>
        <w:pStyle w:val="a5"/>
        <w:spacing w:before="0" w:line="240" w:lineRule="auto"/>
        <w:ind w:left="0" w:right="0" w:firstLine="709"/>
        <w:rPr>
          <w:sz w:val="28"/>
          <w:szCs w:val="28"/>
        </w:rPr>
      </w:pPr>
    </w:p>
    <w:p w:rsidR="001C2DA8" w:rsidRDefault="00D52CB7" w:rsidP="001C2DA8">
      <w:pPr>
        <w:pStyle w:val="a3"/>
        <w:jc w:val="center"/>
        <w:rPr>
          <w:spacing w:val="-65"/>
          <w:sz w:val="28"/>
          <w:szCs w:val="28"/>
        </w:rPr>
      </w:pPr>
      <w:r w:rsidRPr="001C2DA8">
        <w:rPr>
          <w:sz w:val="28"/>
          <w:szCs w:val="28"/>
        </w:rPr>
        <w:t>о XI</w:t>
      </w:r>
      <w:r w:rsidR="00D544F8">
        <w:rPr>
          <w:sz w:val="28"/>
          <w:szCs w:val="28"/>
          <w:lang w:val="en-US"/>
        </w:rPr>
        <w:t>I</w:t>
      </w:r>
      <w:r w:rsidRPr="001C2DA8">
        <w:rPr>
          <w:sz w:val="28"/>
          <w:szCs w:val="28"/>
        </w:rPr>
        <w:t xml:space="preserve"> Открытом областном фестивале-конкурсе</w:t>
      </w:r>
    </w:p>
    <w:p w:rsidR="004221D6" w:rsidRDefault="00D52CB7" w:rsidP="001C2DA8">
      <w:pPr>
        <w:pStyle w:val="a3"/>
        <w:jc w:val="center"/>
        <w:rPr>
          <w:sz w:val="28"/>
          <w:szCs w:val="28"/>
        </w:rPr>
      </w:pPr>
      <w:r w:rsidRPr="001C2DA8">
        <w:rPr>
          <w:sz w:val="28"/>
          <w:szCs w:val="28"/>
        </w:rPr>
        <w:t>творчества</w:t>
      </w:r>
      <w:r w:rsidRPr="001C2DA8">
        <w:rPr>
          <w:spacing w:val="-2"/>
          <w:sz w:val="28"/>
          <w:szCs w:val="28"/>
        </w:rPr>
        <w:t xml:space="preserve"> </w:t>
      </w:r>
      <w:r w:rsidRPr="001C2DA8">
        <w:rPr>
          <w:sz w:val="28"/>
          <w:szCs w:val="28"/>
        </w:rPr>
        <w:t>и</w:t>
      </w:r>
      <w:r w:rsidRPr="001C2DA8">
        <w:rPr>
          <w:spacing w:val="-2"/>
          <w:sz w:val="28"/>
          <w:szCs w:val="28"/>
        </w:rPr>
        <w:t xml:space="preserve"> </w:t>
      </w:r>
      <w:r w:rsidRPr="001C2DA8">
        <w:rPr>
          <w:sz w:val="28"/>
          <w:szCs w:val="28"/>
        </w:rPr>
        <w:t>исполнительства</w:t>
      </w:r>
      <w:r w:rsidR="001C2DA8">
        <w:rPr>
          <w:sz w:val="28"/>
          <w:szCs w:val="28"/>
        </w:rPr>
        <w:t xml:space="preserve"> </w:t>
      </w:r>
      <w:r w:rsidRPr="001C2DA8">
        <w:rPr>
          <w:sz w:val="28"/>
          <w:szCs w:val="28"/>
        </w:rPr>
        <w:t>«</w:t>
      </w:r>
      <w:proofErr w:type="spellStart"/>
      <w:r w:rsidRPr="001C2DA8">
        <w:rPr>
          <w:sz w:val="28"/>
          <w:szCs w:val="28"/>
        </w:rPr>
        <w:t>Бэби-Арт</w:t>
      </w:r>
      <w:proofErr w:type="spellEnd"/>
      <w:r w:rsidRPr="001C2DA8">
        <w:rPr>
          <w:sz w:val="28"/>
          <w:szCs w:val="28"/>
        </w:rPr>
        <w:t>»</w:t>
      </w:r>
    </w:p>
    <w:p w:rsidR="001C2DA8" w:rsidRPr="001C2DA8" w:rsidRDefault="001C2DA8" w:rsidP="001C2DA8">
      <w:pPr>
        <w:pStyle w:val="a3"/>
        <w:ind w:left="0" w:firstLine="709"/>
        <w:jc w:val="center"/>
        <w:rPr>
          <w:sz w:val="28"/>
          <w:szCs w:val="28"/>
        </w:rPr>
      </w:pPr>
    </w:p>
    <w:p w:rsidR="004221D6" w:rsidRPr="001C2DA8" w:rsidRDefault="00D52CB7" w:rsidP="001C2DA8">
      <w:pPr>
        <w:pStyle w:val="a6"/>
        <w:numPr>
          <w:ilvl w:val="0"/>
          <w:numId w:val="8"/>
        </w:numPr>
        <w:tabs>
          <w:tab w:val="left" w:pos="1093"/>
        </w:tabs>
        <w:ind w:left="0" w:firstLine="709"/>
        <w:jc w:val="both"/>
        <w:rPr>
          <w:sz w:val="28"/>
          <w:szCs w:val="28"/>
        </w:rPr>
      </w:pPr>
      <w:r w:rsidRPr="001C2DA8">
        <w:rPr>
          <w:sz w:val="28"/>
          <w:szCs w:val="28"/>
        </w:rPr>
        <w:t>Организаторы:</w:t>
      </w:r>
    </w:p>
    <w:p w:rsidR="004221D6" w:rsidRPr="001C2DA8" w:rsidRDefault="00D52CB7" w:rsidP="001C2DA8">
      <w:pPr>
        <w:pStyle w:val="a3"/>
        <w:tabs>
          <w:tab w:val="left" w:pos="1093"/>
        </w:tabs>
        <w:ind w:left="0" w:firstLine="709"/>
        <w:rPr>
          <w:sz w:val="28"/>
          <w:szCs w:val="28"/>
        </w:rPr>
      </w:pPr>
      <w:r w:rsidRPr="001C2DA8">
        <w:rPr>
          <w:sz w:val="28"/>
          <w:szCs w:val="28"/>
        </w:rPr>
        <w:t xml:space="preserve">Муниципальное бюджетное учреждение культуры дополнительного образования «Екатеринбургская детская музыкальная школа № 17 имени М.П. Мусоргского» </w:t>
      </w:r>
      <w:r w:rsidRPr="00F00B54">
        <w:rPr>
          <w:sz w:val="28"/>
          <w:szCs w:val="28"/>
        </w:rPr>
        <w:t>(далее – ЕДМШ № 17 им. М.П. Мусоргского);</w:t>
      </w:r>
    </w:p>
    <w:p w:rsidR="004221D6" w:rsidRPr="001C2DA8" w:rsidRDefault="00D52CB7" w:rsidP="001C2DA8">
      <w:pPr>
        <w:pStyle w:val="a3"/>
        <w:tabs>
          <w:tab w:val="left" w:pos="1093"/>
        </w:tabs>
        <w:ind w:left="0" w:firstLine="709"/>
        <w:rPr>
          <w:sz w:val="28"/>
          <w:szCs w:val="28"/>
        </w:rPr>
      </w:pPr>
      <w:r w:rsidRPr="001C2DA8">
        <w:rPr>
          <w:sz w:val="28"/>
          <w:szCs w:val="28"/>
        </w:rPr>
        <w:t>Городская методическая секция раннего эстетического развития;</w:t>
      </w:r>
    </w:p>
    <w:p w:rsidR="004221D6" w:rsidRPr="001C2DA8" w:rsidRDefault="00D52CB7" w:rsidP="001C2DA8">
      <w:pPr>
        <w:pStyle w:val="a3"/>
        <w:tabs>
          <w:tab w:val="left" w:pos="1093"/>
        </w:tabs>
        <w:ind w:left="0" w:firstLine="709"/>
        <w:rPr>
          <w:sz w:val="28"/>
          <w:szCs w:val="28"/>
        </w:rPr>
      </w:pPr>
      <w:r w:rsidRPr="001C2DA8">
        <w:rPr>
          <w:sz w:val="28"/>
          <w:szCs w:val="28"/>
        </w:rPr>
        <w:t>XI</w:t>
      </w:r>
      <w:r w:rsidR="00D544F8">
        <w:rPr>
          <w:sz w:val="28"/>
          <w:szCs w:val="28"/>
          <w:lang w:val="en-US"/>
        </w:rPr>
        <w:t>I</w:t>
      </w:r>
      <w:r w:rsidRPr="001C2DA8">
        <w:rPr>
          <w:sz w:val="28"/>
          <w:szCs w:val="28"/>
        </w:rPr>
        <w:t xml:space="preserve"> Открытый областной фестиваль-конкурс творчества и исполнительства</w:t>
      </w:r>
      <w:r w:rsidR="001C2DA8">
        <w:rPr>
          <w:sz w:val="28"/>
          <w:szCs w:val="28"/>
        </w:rPr>
        <w:t xml:space="preserve"> </w:t>
      </w:r>
      <w:r w:rsidRPr="001C2DA8">
        <w:rPr>
          <w:sz w:val="28"/>
          <w:szCs w:val="28"/>
        </w:rPr>
        <w:t>«</w:t>
      </w:r>
      <w:proofErr w:type="spellStart"/>
      <w:r w:rsidRPr="001C2DA8">
        <w:rPr>
          <w:sz w:val="28"/>
          <w:szCs w:val="28"/>
        </w:rPr>
        <w:t>Бэби-Арт</w:t>
      </w:r>
      <w:proofErr w:type="spellEnd"/>
      <w:r w:rsidRPr="001C2DA8">
        <w:rPr>
          <w:sz w:val="28"/>
          <w:szCs w:val="28"/>
        </w:rPr>
        <w:t>» реализуется при информационной поддержке Управления культуры Администрации города Екатеринбурга.</w:t>
      </w:r>
    </w:p>
    <w:p w:rsidR="001C2DA8" w:rsidRPr="001C2DA8" w:rsidRDefault="001C2DA8" w:rsidP="001C2DA8">
      <w:pPr>
        <w:pStyle w:val="a3"/>
        <w:tabs>
          <w:tab w:val="left" w:pos="1093"/>
        </w:tabs>
        <w:ind w:left="0" w:firstLine="709"/>
        <w:rPr>
          <w:sz w:val="28"/>
          <w:szCs w:val="28"/>
        </w:rPr>
      </w:pPr>
    </w:p>
    <w:p w:rsidR="004221D6" w:rsidRPr="001C2DA8" w:rsidRDefault="00D52CB7" w:rsidP="001C2DA8">
      <w:pPr>
        <w:pStyle w:val="a6"/>
        <w:numPr>
          <w:ilvl w:val="0"/>
          <w:numId w:val="8"/>
        </w:numPr>
        <w:tabs>
          <w:tab w:val="left" w:pos="1093"/>
          <w:tab w:val="left" w:pos="1134"/>
        </w:tabs>
        <w:ind w:left="0" w:firstLine="709"/>
        <w:jc w:val="left"/>
        <w:rPr>
          <w:sz w:val="28"/>
          <w:szCs w:val="28"/>
        </w:rPr>
      </w:pPr>
      <w:r w:rsidRPr="001C2DA8">
        <w:rPr>
          <w:sz w:val="28"/>
          <w:szCs w:val="28"/>
        </w:rPr>
        <w:t>Цели и задачи:</w:t>
      </w:r>
    </w:p>
    <w:p w:rsidR="001C2DA8" w:rsidRPr="001C2DA8" w:rsidRDefault="001C2DA8" w:rsidP="001C2DA8">
      <w:pPr>
        <w:pStyle w:val="a6"/>
        <w:numPr>
          <w:ilvl w:val="0"/>
          <w:numId w:val="7"/>
        </w:numPr>
        <w:tabs>
          <w:tab w:val="left" w:pos="1093"/>
        </w:tabs>
        <w:ind w:left="0" w:firstLine="709"/>
        <w:jc w:val="left"/>
        <w:rPr>
          <w:sz w:val="28"/>
          <w:szCs w:val="28"/>
        </w:rPr>
      </w:pPr>
      <w:r w:rsidRPr="001C2DA8">
        <w:rPr>
          <w:sz w:val="28"/>
          <w:szCs w:val="28"/>
        </w:rPr>
        <w:t>р</w:t>
      </w:r>
      <w:r w:rsidR="00D52CB7" w:rsidRPr="001C2DA8">
        <w:rPr>
          <w:sz w:val="28"/>
          <w:szCs w:val="28"/>
        </w:rPr>
        <w:t>азвитие творческого потенциала детей раннего дошкольного возраста в области музыкального искусства;</w:t>
      </w:r>
    </w:p>
    <w:p w:rsidR="004221D6" w:rsidRPr="001C2DA8" w:rsidRDefault="00D52CB7" w:rsidP="001C2DA8">
      <w:pPr>
        <w:pStyle w:val="a6"/>
        <w:numPr>
          <w:ilvl w:val="0"/>
          <w:numId w:val="7"/>
        </w:numPr>
        <w:tabs>
          <w:tab w:val="left" w:pos="1093"/>
        </w:tabs>
        <w:ind w:left="0" w:firstLine="709"/>
        <w:jc w:val="left"/>
        <w:rPr>
          <w:sz w:val="28"/>
          <w:szCs w:val="28"/>
        </w:rPr>
      </w:pPr>
      <w:r w:rsidRPr="001C2DA8">
        <w:rPr>
          <w:sz w:val="28"/>
          <w:szCs w:val="28"/>
        </w:rPr>
        <w:t>привлечение родителей к семейному художественному творчеству;</w:t>
      </w:r>
    </w:p>
    <w:p w:rsidR="001C2DA8" w:rsidRPr="001C2DA8" w:rsidRDefault="00D52CB7" w:rsidP="001C2DA8">
      <w:pPr>
        <w:pStyle w:val="a6"/>
        <w:numPr>
          <w:ilvl w:val="0"/>
          <w:numId w:val="7"/>
        </w:numPr>
        <w:tabs>
          <w:tab w:val="left" w:pos="1093"/>
          <w:tab w:val="left" w:pos="1135"/>
          <w:tab w:val="left" w:pos="1136"/>
        </w:tabs>
        <w:ind w:left="0" w:firstLine="709"/>
        <w:jc w:val="left"/>
        <w:rPr>
          <w:sz w:val="28"/>
          <w:szCs w:val="28"/>
        </w:rPr>
      </w:pPr>
      <w:r w:rsidRPr="001C2DA8">
        <w:rPr>
          <w:sz w:val="28"/>
          <w:szCs w:val="28"/>
        </w:rPr>
        <w:t>получение опыта публичного выступления, формирование сценической культуры;</w:t>
      </w:r>
      <w:r w:rsidR="001C2DA8" w:rsidRPr="001C2DA8">
        <w:rPr>
          <w:sz w:val="28"/>
          <w:szCs w:val="28"/>
        </w:rPr>
        <w:t xml:space="preserve"> </w:t>
      </w:r>
    </w:p>
    <w:p w:rsidR="004221D6" w:rsidRPr="001C2DA8" w:rsidRDefault="001C2DA8" w:rsidP="001C2DA8">
      <w:pPr>
        <w:pStyle w:val="a6"/>
        <w:numPr>
          <w:ilvl w:val="0"/>
          <w:numId w:val="7"/>
        </w:numPr>
        <w:tabs>
          <w:tab w:val="left" w:pos="1093"/>
          <w:tab w:val="left" w:pos="1135"/>
          <w:tab w:val="left" w:pos="1136"/>
        </w:tabs>
        <w:ind w:left="0" w:firstLine="709"/>
        <w:jc w:val="both"/>
        <w:rPr>
          <w:sz w:val="28"/>
          <w:szCs w:val="28"/>
        </w:rPr>
      </w:pPr>
      <w:r w:rsidRPr="001C2DA8">
        <w:rPr>
          <w:sz w:val="28"/>
          <w:szCs w:val="28"/>
        </w:rPr>
        <w:t xml:space="preserve">воспитание художественного вкуса у детей дошкольного </w:t>
      </w:r>
      <w:r w:rsidR="00D52CB7" w:rsidRPr="001C2DA8">
        <w:rPr>
          <w:sz w:val="28"/>
          <w:szCs w:val="28"/>
        </w:rPr>
        <w:t>возраста</w:t>
      </w:r>
      <w:r w:rsidRPr="001C2DA8">
        <w:rPr>
          <w:sz w:val="28"/>
          <w:szCs w:val="28"/>
        </w:rPr>
        <w:t xml:space="preserve"> </w:t>
      </w:r>
      <w:r w:rsidR="00D52CB7" w:rsidRPr="001C2DA8">
        <w:rPr>
          <w:sz w:val="28"/>
          <w:szCs w:val="28"/>
        </w:rPr>
        <w:t>средствами музыкального искусства;</w:t>
      </w:r>
    </w:p>
    <w:p w:rsidR="004221D6" w:rsidRPr="001C2DA8" w:rsidRDefault="00D52CB7" w:rsidP="001C2DA8">
      <w:pPr>
        <w:pStyle w:val="a6"/>
        <w:numPr>
          <w:ilvl w:val="0"/>
          <w:numId w:val="7"/>
        </w:numPr>
        <w:tabs>
          <w:tab w:val="left" w:pos="891"/>
          <w:tab w:val="left" w:pos="1093"/>
        </w:tabs>
        <w:ind w:left="0" w:firstLine="709"/>
        <w:jc w:val="left"/>
        <w:rPr>
          <w:sz w:val="28"/>
          <w:szCs w:val="28"/>
        </w:rPr>
      </w:pPr>
      <w:r w:rsidRPr="001C2DA8">
        <w:rPr>
          <w:sz w:val="28"/>
          <w:szCs w:val="28"/>
        </w:rPr>
        <w:t>содействие творческому общению преподавателей по направлению раннего эстетического развития.</w:t>
      </w:r>
    </w:p>
    <w:p w:rsidR="001C2DA8" w:rsidRPr="001C2DA8" w:rsidRDefault="001C2DA8" w:rsidP="001C2DA8">
      <w:pPr>
        <w:pStyle w:val="a6"/>
        <w:tabs>
          <w:tab w:val="left" w:pos="891"/>
          <w:tab w:val="left" w:pos="1093"/>
        </w:tabs>
        <w:ind w:left="0" w:firstLine="709"/>
        <w:jc w:val="right"/>
        <w:rPr>
          <w:sz w:val="28"/>
          <w:szCs w:val="28"/>
        </w:rPr>
      </w:pPr>
    </w:p>
    <w:p w:rsidR="004221D6" w:rsidRPr="001C2DA8" w:rsidRDefault="00D52CB7" w:rsidP="001C2DA8">
      <w:pPr>
        <w:pStyle w:val="a6"/>
        <w:numPr>
          <w:ilvl w:val="0"/>
          <w:numId w:val="8"/>
        </w:numPr>
        <w:tabs>
          <w:tab w:val="left" w:pos="1093"/>
          <w:tab w:val="left" w:pos="1134"/>
        </w:tabs>
        <w:ind w:left="0" w:firstLine="709"/>
        <w:jc w:val="left"/>
        <w:rPr>
          <w:sz w:val="28"/>
          <w:szCs w:val="28"/>
        </w:rPr>
      </w:pPr>
      <w:r w:rsidRPr="001C2DA8">
        <w:rPr>
          <w:sz w:val="28"/>
          <w:szCs w:val="28"/>
        </w:rPr>
        <w:t>Сроки и место проведения.</w:t>
      </w:r>
    </w:p>
    <w:p w:rsidR="004221D6" w:rsidRPr="001C2DA8" w:rsidRDefault="00D52CB7" w:rsidP="001C2DA8">
      <w:pPr>
        <w:pStyle w:val="a3"/>
        <w:tabs>
          <w:tab w:val="left" w:pos="1093"/>
          <w:tab w:val="left" w:pos="1134"/>
        </w:tabs>
        <w:ind w:left="0" w:firstLine="709"/>
        <w:rPr>
          <w:sz w:val="28"/>
          <w:szCs w:val="28"/>
        </w:rPr>
      </w:pPr>
      <w:r w:rsidRPr="001C2DA8">
        <w:rPr>
          <w:sz w:val="28"/>
          <w:szCs w:val="28"/>
        </w:rPr>
        <w:t>XI</w:t>
      </w:r>
      <w:r w:rsidR="00D544F8">
        <w:rPr>
          <w:sz w:val="28"/>
          <w:szCs w:val="28"/>
          <w:lang w:val="en-US"/>
        </w:rPr>
        <w:t>I</w:t>
      </w:r>
      <w:r w:rsidRPr="001C2DA8">
        <w:rPr>
          <w:sz w:val="28"/>
          <w:szCs w:val="28"/>
        </w:rPr>
        <w:t xml:space="preserve"> Открытый областной фестиваль-конкурс творчества и</w:t>
      </w:r>
      <w:r w:rsidR="001C2DA8" w:rsidRPr="001C2DA8">
        <w:rPr>
          <w:sz w:val="28"/>
          <w:szCs w:val="28"/>
        </w:rPr>
        <w:t xml:space="preserve"> </w:t>
      </w:r>
      <w:r w:rsidRPr="001C2DA8">
        <w:rPr>
          <w:sz w:val="28"/>
          <w:szCs w:val="28"/>
        </w:rPr>
        <w:t>исполнительства</w:t>
      </w:r>
      <w:r w:rsidR="001C2DA8" w:rsidRPr="001C2DA8">
        <w:rPr>
          <w:sz w:val="28"/>
          <w:szCs w:val="28"/>
        </w:rPr>
        <w:t xml:space="preserve"> «</w:t>
      </w:r>
      <w:proofErr w:type="spellStart"/>
      <w:r w:rsidR="001C2DA8" w:rsidRPr="001C2DA8">
        <w:rPr>
          <w:sz w:val="28"/>
          <w:szCs w:val="28"/>
        </w:rPr>
        <w:t>Бэби-Арт</w:t>
      </w:r>
      <w:proofErr w:type="spellEnd"/>
      <w:r w:rsidR="001C2DA8" w:rsidRPr="001C2DA8">
        <w:rPr>
          <w:sz w:val="28"/>
          <w:szCs w:val="28"/>
        </w:rPr>
        <w:t>» (далее – фестиваль-конкурс) проводится 0</w:t>
      </w:r>
      <w:r w:rsidR="00D544F8" w:rsidRPr="00D544F8">
        <w:rPr>
          <w:sz w:val="28"/>
          <w:szCs w:val="28"/>
        </w:rPr>
        <w:t>1</w:t>
      </w:r>
      <w:r w:rsidR="001C2DA8" w:rsidRPr="001C2DA8">
        <w:rPr>
          <w:sz w:val="28"/>
          <w:szCs w:val="28"/>
        </w:rPr>
        <w:t>.12.202</w:t>
      </w:r>
      <w:r w:rsidR="00D544F8" w:rsidRPr="00D544F8">
        <w:rPr>
          <w:sz w:val="28"/>
          <w:szCs w:val="28"/>
        </w:rPr>
        <w:t>4</w:t>
      </w:r>
      <w:r w:rsidR="001C2DA8" w:rsidRPr="001C2DA8">
        <w:rPr>
          <w:sz w:val="28"/>
          <w:szCs w:val="28"/>
        </w:rPr>
        <w:t xml:space="preserve"> на </w:t>
      </w:r>
      <w:r w:rsidRPr="001C2DA8">
        <w:rPr>
          <w:sz w:val="28"/>
          <w:szCs w:val="28"/>
        </w:rPr>
        <w:t>базе Муниципального автономного учреждения культуры «</w:t>
      </w:r>
      <w:proofErr w:type="spellStart"/>
      <w:r w:rsidRPr="001C2DA8">
        <w:rPr>
          <w:sz w:val="28"/>
          <w:szCs w:val="28"/>
        </w:rPr>
        <w:t>Культурно</w:t>
      </w:r>
      <w:r w:rsidR="001C2DA8" w:rsidRPr="001C2DA8">
        <w:rPr>
          <w:sz w:val="28"/>
          <w:szCs w:val="28"/>
        </w:rPr>
        <w:t>-</w:t>
      </w:r>
      <w:r w:rsidRPr="001C2DA8">
        <w:rPr>
          <w:sz w:val="28"/>
          <w:szCs w:val="28"/>
        </w:rPr>
        <w:t>досуговый</w:t>
      </w:r>
      <w:proofErr w:type="spellEnd"/>
      <w:r w:rsidRPr="001C2DA8">
        <w:rPr>
          <w:sz w:val="28"/>
          <w:szCs w:val="28"/>
        </w:rPr>
        <w:t xml:space="preserve"> центр</w:t>
      </w:r>
      <w:r w:rsidR="001C2DA8" w:rsidRPr="001C2DA8">
        <w:rPr>
          <w:sz w:val="28"/>
          <w:szCs w:val="28"/>
        </w:rPr>
        <w:t xml:space="preserve"> </w:t>
      </w:r>
      <w:r w:rsidRPr="001C2DA8">
        <w:rPr>
          <w:sz w:val="28"/>
          <w:szCs w:val="28"/>
        </w:rPr>
        <w:t>«Дружба» по адресу: ул. Академика Бардина, 21Б.</w:t>
      </w:r>
    </w:p>
    <w:p w:rsidR="001C2DA8" w:rsidRPr="001C2DA8" w:rsidRDefault="001C2DA8" w:rsidP="001C2DA8">
      <w:pPr>
        <w:pStyle w:val="a3"/>
        <w:tabs>
          <w:tab w:val="left" w:pos="1093"/>
          <w:tab w:val="left" w:pos="1134"/>
        </w:tabs>
        <w:ind w:left="0" w:firstLine="709"/>
        <w:rPr>
          <w:sz w:val="28"/>
          <w:szCs w:val="28"/>
        </w:rPr>
      </w:pPr>
    </w:p>
    <w:p w:rsidR="004221D6" w:rsidRPr="001C2DA8" w:rsidRDefault="00D52CB7" w:rsidP="001C2DA8">
      <w:pPr>
        <w:pStyle w:val="a6"/>
        <w:numPr>
          <w:ilvl w:val="0"/>
          <w:numId w:val="8"/>
        </w:numPr>
        <w:tabs>
          <w:tab w:val="left" w:pos="1093"/>
          <w:tab w:val="left" w:pos="1134"/>
        </w:tabs>
        <w:ind w:left="0" w:firstLine="709"/>
        <w:jc w:val="left"/>
        <w:rPr>
          <w:sz w:val="28"/>
          <w:szCs w:val="28"/>
        </w:rPr>
      </w:pPr>
      <w:r w:rsidRPr="001C2DA8">
        <w:rPr>
          <w:sz w:val="28"/>
          <w:szCs w:val="28"/>
        </w:rPr>
        <w:t>Участники:</w:t>
      </w:r>
    </w:p>
    <w:p w:rsidR="004221D6" w:rsidRPr="001C2DA8" w:rsidRDefault="00D52CB7" w:rsidP="00CD3FE1">
      <w:pPr>
        <w:pStyle w:val="a6"/>
        <w:numPr>
          <w:ilvl w:val="0"/>
          <w:numId w:val="6"/>
        </w:numPr>
        <w:tabs>
          <w:tab w:val="left" w:pos="1093"/>
          <w:tab w:val="left" w:pos="1246"/>
        </w:tabs>
        <w:ind w:left="0" w:firstLine="709"/>
        <w:rPr>
          <w:sz w:val="28"/>
          <w:szCs w:val="28"/>
        </w:rPr>
      </w:pPr>
      <w:r w:rsidRPr="001C2DA8">
        <w:rPr>
          <w:sz w:val="28"/>
          <w:szCs w:val="28"/>
        </w:rPr>
        <w:t>для участия в фестивале-конкурсе приглашаются дети в возрасте от 3 до</w:t>
      </w:r>
      <w:r w:rsidR="001C2DA8">
        <w:rPr>
          <w:sz w:val="28"/>
          <w:szCs w:val="28"/>
        </w:rPr>
        <w:t xml:space="preserve"> </w:t>
      </w:r>
      <w:r w:rsidRPr="001C2DA8">
        <w:rPr>
          <w:sz w:val="28"/>
          <w:szCs w:val="28"/>
        </w:rPr>
        <w:t>7 лет (включительно): обучающиеся групп раннего эстетического развития муниципальных бюджетных (автономных) учреждений культуры дополнительного образования города Екатеринбурга и Свердловской области, Муниципального нетипового автономного общеобразовательного учреждения культуры «Гимназия «</w:t>
      </w:r>
      <w:proofErr w:type="spellStart"/>
      <w:r w:rsidRPr="001C2DA8">
        <w:rPr>
          <w:sz w:val="28"/>
          <w:szCs w:val="28"/>
        </w:rPr>
        <w:t>Арт-Этюд</w:t>
      </w:r>
      <w:proofErr w:type="spellEnd"/>
      <w:r w:rsidRPr="001C2DA8">
        <w:rPr>
          <w:sz w:val="28"/>
          <w:szCs w:val="28"/>
        </w:rPr>
        <w:t>»; обучающиеся дошкольных образовательных учреждений, воспитанник</w:t>
      </w:r>
      <w:r w:rsidR="00572F59">
        <w:rPr>
          <w:sz w:val="28"/>
          <w:szCs w:val="28"/>
        </w:rPr>
        <w:t>и</w:t>
      </w:r>
      <w:r w:rsidRPr="001C2DA8">
        <w:rPr>
          <w:sz w:val="28"/>
          <w:szCs w:val="28"/>
        </w:rPr>
        <w:t xml:space="preserve"> школ развития, творческих объединений, </w:t>
      </w:r>
      <w:r w:rsidR="00572F59">
        <w:rPr>
          <w:sz w:val="28"/>
          <w:szCs w:val="28"/>
        </w:rPr>
        <w:t>студий</w:t>
      </w:r>
      <w:r w:rsidRPr="001C2DA8">
        <w:rPr>
          <w:sz w:val="28"/>
          <w:szCs w:val="28"/>
        </w:rPr>
        <w:t xml:space="preserve"> и </w:t>
      </w:r>
      <w:r w:rsidR="00572F59">
        <w:rPr>
          <w:sz w:val="28"/>
          <w:szCs w:val="28"/>
        </w:rPr>
        <w:t>те</w:t>
      </w:r>
      <w:r w:rsidRPr="001C2DA8">
        <w:rPr>
          <w:sz w:val="28"/>
          <w:szCs w:val="28"/>
        </w:rPr>
        <w:t>, кто занимается творчеством самостоятельно.</w:t>
      </w:r>
    </w:p>
    <w:p w:rsidR="004221D6" w:rsidRPr="001C2DA8" w:rsidRDefault="00D52CB7" w:rsidP="00CD3FE1">
      <w:pPr>
        <w:pStyle w:val="a6"/>
        <w:numPr>
          <w:ilvl w:val="0"/>
          <w:numId w:val="6"/>
        </w:numPr>
        <w:tabs>
          <w:tab w:val="left" w:pos="1093"/>
          <w:tab w:val="left" w:pos="1246"/>
        </w:tabs>
        <w:ind w:left="0" w:firstLine="709"/>
        <w:rPr>
          <w:sz w:val="28"/>
          <w:szCs w:val="28"/>
        </w:rPr>
      </w:pPr>
      <w:r w:rsidRPr="001C2DA8">
        <w:rPr>
          <w:sz w:val="28"/>
          <w:szCs w:val="28"/>
        </w:rPr>
        <w:t>фестиваль-конкурс проводится в следующих номинациях и возрастных категориях:</w:t>
      </w:r>
    </w:p>
    <w:p w:rsidR="004221D6" w:rsidRPr="001C2DA8" w:rsidRDefault="00D52CB7" w:rsidP="006B6480">
      <w:pPr>
        <w:pStyle w:val="a3"/>
        <w:tabs>
          <w:tab w:val="left" w:pos="1093"/>
        </w:tabs>
        <w:ind w:left="0" w:firstLine="709"/>
        <w:rPr>
          <w:sz w:val="28"/>
          <w:szCs w:val="28"/>
        </w:rPr>
      </w:pPr>
      <w:r w:rsidRPr="00572F59">
        <w:rPr>
          <w:sz w:val="28"/>
          <w:szCs w:val="28"/>
          <w:u w:val="single"/>
        </w:rPr>
        <w:t>Номинация «Музыкальное творчество»</w:t>
      </w:r>
      <w:r w:rsidRPr="001C2DA8">
        <w:rPr>
          <w:sz w:val="28"/>
          <w:szCs w:val="28"/>
        </w:rPr>
        <w:t xml:space="preserve"> (фортепиано, оркестровые струнные инструменты, духовые инструменты, народные инструменты):</w:t>
      </w:r>
    </w:p>
    <w:p w:rsidR="004221D6" w:rsidRPr="001C2DA8" w:rsidRDefault="00773C4D" w:rsidP="00CD3FE1">
      <w:pPr>
        <w:pStyle w:val="a3"/>
        <w:tabs>
          <w:tab w:val="left" w:pos="1093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«Солисты»</w:t>
      </w:r>
      <w:r w:rsidR="00D52CB7" w:rsidRPr="001C2DA8">
        <w:rPr>
          <w:sz w:val="28"/>
          <w:szCs w:val="28"/>
        </w:rPr>
        <w:t>:</w:t>
      </w:r>
    </w:p>
    <w:p w:rsidR="004221D6" w:rsidRPr="001C2DA8" w:rsidRDefault="00D52CB7" w:rsidP="00CD3FE1">
      <w:pPr>
        <w:pStyle w:val="a3"/>
        <w:tabs>
          <w:tab w:val="left" w:pos="1093"/>
        </w:tabs>
        <w:ind w:left="0" w:firstLine="709"/>
        <w:jc w:val="left"/>
        <w:rPr>
          <w:sz w:val="28"/>
          <w:szCs w:val="28"/>
        </w:rPr>
      </w:pPr>
      <w:r w:rsidRPr="001C2DA8">
        <w:rPr>
          <w:sz w:val="28"/>
          <w:szCs w:val="28"/>
        </w:rPr>
        <w:t>категория «А» (3 – 5 лет);</w:t>
      </w:r>
    </w:p>
    <w:p w:rsidR="004221D6" w:rsidRPr="001C2DA8" w:rsidRDefault="00D52CB7" w:rsidP="00CD3FE1">
      <w:pPr>
        <w:pStyle w:val="a3"/>
        <w:tabs>
          <w:tab w:val="left" w:pos="1093"/>
        </w:tabs>
        <w:ind w:left="0" w:firstLine="709"/>
        <w:jc w:val="left"/>
        <w:rPr>
          <w:sz w:val="28"/>
          <w:szCs w:val="28"/>
        </w:rPr>
      </w:pPr>
      <w:r w:rsidRPr="001C2DA8">
        <w:rPr>
          <w:sz w:val="28"/>
          <w:szCs w:val="28"/>
        </w:rPr>
        <w:t>категория «Б» (6 – 7 лет);</w:t>
      </w:r>
    </w:p>
    <w:p w:rsidR="00171295" w:rsidRDefault="00D52CB7" w:rsidP="00CD3FE1">
      <w:pPr>
        <w:pStyle w:val="a3"/>
        <w:tabs>
          <w:tab w:val="left" w:pos="1093"/>
        </w:tabs>
        <w:ind w:left="0" w:firstLine="709"/>
        <w:jc w:val="left"/>
        <w:rPr>
          <w:sz w:val="28"/>
          <w:szCs w:val="28"/>
        </w:rPr>
      </w:pPr>
      <w:r w:rsidRPr="001C2DA8">
        <w:rPr>
          <w:sz w:val="28"/>
          <w:szCs w:val="28"/>
        </w:rPr>
        <w:t xml:space="preserve">«Малые ансамбли» (от </w:t>
      </w:r>
      <w:r w:rsidR="00773C4D">
        <w:rPr>
          <w:sz w:val="28"/>
          <w:szCs w:val="28"/>
        </w:rPr>
        <w:t>2</w:t>
      </w:r>
      <w:r w:rsidRPr="001C2DA8">
        <w:rPr>
          <w:sz w:val="28"/>
          <w:szCs w:val="28"/>
        </w:rPr>
        <w:t xml:space="preserve"> до </w:t>
      </w:r>
      <w:r w:rsidR="009A7E98" w:rsidRPr="009A7E98">
        <w:rPr>
          <w:sz w:val="28"/>
          <w:szCs w:val="28"/>
        </w:rPr>
        <w:t>4</w:t>
      </w:r>
      <w:r w:rsidRPr="001C2DA8">
        <w:rPr>
          <w:sz w:val="28"/>
          <w:szCs w:val="28"/>
        </w:rPr>
        <w:t xml:space="preserve"> человек): </w:t>
      </w:r>
    </w:p>
    <w:p w:rsidR="004221D6" w:rsidRPr="001C2DA8" w:rsidRDefault="00D52CB7" w:rsidP="00CD3FE1">
      <w:pPr>
        <w:pStyle w:val="a3"/>
        <w:tabs>
          <w:tab w:val="left" w:pos="1093"/>
        </w:tabs>
        <w:ind w:left="0" w:firstLine="709"/>
        <w:jc w:val="left"/>
        <w:rPr>
          <w:sz w:val="28"/>
          <w:szCs w:val="28"/>
        </w:rPr>
      </w:pPr>
      <w:r w:rsidRPr="001C2DA8">
        <w:rPr>
          <w:sz w:val="28"/>
          <w:szCs w:val="28"/>
        </w:rPr>
        <w:t>категория «А» (3 – 5 лет);</w:t>
      </w:r>
    </w:p>
    <w:p w:rsidR="004221D6" w:rsidRPr="001C2DA8" w:rsidRDefault="00D52CB7" w:rsidP="00CD3FE1">
      <w:pPr>
        <w:pStyle w:val="a3"/>
        <w:tabs>
          <w:tab w:val="left" w:pos="1093"/>
        </w:tabs>
        <w:ind w:left="0" w:firstLine="709"/>
        <w:jc w:val="left"/>
        <w:rPr>
          <w:sz w:val="28"/>
          <w:szCs w:val="28"/>
        </w:rPr>
      </w:pPr>
      <w:r w:rsidRPr="001C2DA8">
        <w:rPr>
          <w:sz w:val="28"/>
          <w:szCs w:val="28"/>
        </w:rPr>
        <w:t>категория «Б» (6 – 7 лет);</w:t>
      </w:r>
    </w:p>
    <w:p w:rsidR="00171295" w:rsidRDefault="00D52CB7" w:rsidP="00CD3FE1">
      <w:pPr>
        <w:pStyle w:val="a3"/>
        <w:tabs>
          <w:tab w:val="left" w:pos="1093"/>
        </w:tabs>
        <w:ind w:left="0" w:firstLine="709"/>
        <w:jc w:val="left"/>
        <w:rPr>
          <w:sz w:val="28"/>
          <w:szCs w:val="28"/>
        </w:rPr>
      </w:pPr>
      <w:r w:rsidRPr="001C2DA8">
        <w:rPr>
          <w:sz w:val="28"/>
          <w:szCs w:val="28"/>
        </w:rPr>
        <w:t>«Большие ансамбли» (</w:t>
      </w:r>
      <w:r w:rsidR="009A7E98">
        <w:rPr>
          <w:sz w:val="28"/>
          <w:szCs w:val="28"/>
        </w:rPr>
        <w:t>от</w:t>
      </w:r>
      <w:r w:rsidRPr="001C2DA8">
        <w:rPr>
          <w:sz w:val="28"/>
          <w:szCs w:val="28"/>
        </w:rPr>
        <w:t xml:space="preserve"> </w:t>
      </w:r>
      <w:r w:rsidR="00171295">
        <w:rPr>
          <w:sz w:val="28"/>
          <w:szCs w:val="28"/>
        </w:rPr>
        <w:t>5</w:t>
      </w:r>
      <w:r w:rsidRPr="001C2DA8">
        <w:rPr>
          <w:sz w:val="28"/>
          <w:szCs w:val="28"/>
        </w:rPr>
        <w:t xml:space="preserve"> </w:t>
      </w:r>
      <w:r w:rsidR="009A7E98">
        <w:rPr>
          <w:sz w:val="28"/>
          <w:szCs w:val="28"/>
        </w:rPr>
        <w:t xml:space="preserve">до 10 </w:t>
      </w:r>
      <w:r w:rsidRPr="001C2DA8">
        <w:rPr>
          <w:sz w:val="28"/>
          <w:szCs w:val="28"/>
        </w:rPr>
        <w:t xml:space="preserve">человек): </w:t>
      </w:r>
    </w:p>
    <w:p w:rsidR="004221D6" w:rsidRPr="001C2DA8" w:rsidRDefault="00D52CB7" w:rsidP="00CD3FE1">
      <w:pPr>
        <w:pStyle w:val="a3"/>
        <w:tabs>
          <w:tab w:val="left" w:pos="1093"/>
        </w:tabs>
        <w:ind w:left="0" w:firstLine="709"/>
        <w:jc w:val="left"/>
        <w:rPr>
          <w:sz w:val="28"/>
          <w:szCs w:val="28"/>
        </w:rPr>
      </w:pPr>
      <w:r w:rsidRPr="001C2DA8">
        <w:rPr>
          <w:sz w:val="28"/>
          <w:szCs w:val="28"/>
        </w:rPr>
        <w:t>категория «А» (3 – 5 лет);</w:t>
      </w:r>
    </w:p>
    <w:p w:rsidR="004221D6" w:rsidRPr="001C2DA8" w:rsidRDefault="00D52CB7" w:rsidP="00572F59">
      <w:pPr>
        <w:pStyle w:val="a3"/>
        <w:tabs>
          <w:tab w:val="left" w:pos="1093"/>
        </w:tabs>
        <w:ind w:left="0" w:firstLine="709"/>
        <w:jc w:val="left"/>
        <w:rPr>
          <w:sz w:val="28"/>
          <w:szCs w:val="28"/>
        </w:rPr>
      </w:pPr>
      <w:r w:rsidRPr="001C2DA8">
        <w:rPr>
          <w:sz w:val="28"/>
          <w:szCs w:val="28"/>
        </w:rPr>
        <w:t>категория «Б» (6 – 7 лет).</w:t>
      </w:r>
    </w:p>
    <w:p w:rsidR="004221D6" w:rsidRPr="00572F59" w:rsidRDefault="00D52CB7" w:rsidP="001C2DA8">
      <w:pPr>
        <w:pStyle w:val="a3"/>
        <w:tabs>
          <w:tab w:val="left" w:pos="1093"/>
        </w:tabs>
        <w:ind w:left="0" w:firstLine="709"/>
        <w:jc w:val="left"/>
        <w:rPr>
          <w:sz w:val="28"/>
          <w:szCs w:val="28"/>
          <w:u w:val="single"/>
        </w:rPr>
      </w:pPr>
      <w:r w:rsidRPr="00572F59">
        <w:rPr>
          <w:sz w:val="28"/>
          <w:szCs w:val="28"/>
          <w:u w:val="single"/>
        </w:rPr>
        <w:t>Номинация «Вокальное творчество»</w:t>
      </w:r>
      <w:r w:rsidR="006B6480">
        <w:rPr>
          <w:sz w:val="28"/>
          <w:szCs w:val="28"/>
          <w:u w:val="single"/>
        </w:rPr>
        <w:t xml:space="preserve"> (академический и эстрадный вокал)</w:t>
      </w:r>
      <w:r w:rsidRPr="00572F59">
        <w:rPr>
          <w:sz w:val="28"/>
          <w:szCs w:val="28"/>
          <w:u w:val="single"/>
        </w:rPr>
        <w:t>:</w:t>
      </w:r>
    </w:p>
    <w:p w:rsidR="004221D6" w:rsidRPr="001C2DA8" w:rsidRDefault="00171295" w:rsidP="001C2DA8">
      <w:pPr>
        <w:pStyle w:val="a3"/>
        <w:tabs>
          <w:tab w:val="left" w:pos="1093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«Солисты»</w:t>
      </w:r>
      <w:r w:rsidR="00D52CB7" w:rsidRPr="001C2DA8">
        <w:rPr>
          <w:sz w:val="28"/>
          <w:szCs w:val="28"/>
        </w:rPr>
        <w:t>:</w:t>
      </w:r>
    </w:p>
    <w:p w:rsidR="004221D6" w:rsidRPr="001C2DA8" w:rsidRDefault="00D52CB7" w:rsidP="001C2DA8">
      <w:pPr>
        <w:pStyle w:val="a3"/>
        <w:tabs>
          <w:tab w:val="left" w:pos="1093"/>
        </w:tabs>
        <w:ind w:left="0" w:firstLine="709"/>
        <w:jc w:val="left"/>
        <w:rPr>
          <w:sz w:val="28"/>
          <w:szCs w:val="28"/>
        </w:rPr>
      </w:pPr>
      <w:r w:rsidRPr="001C2DA8">
        <w:rPr>
          <w:sz w:val="28"/>
          <w:szCs w:val="28"/>
        </w:rPr>
        <w:t>категория «А» (3 – 5 лет);</w:t>
      </w:r>
    </w:p>
    <w:p w:rsidR="004221D6" w:rsidRPr="001C2DA8" w:rsidRDefault="00D52CB7" w:rsidP="001C2DA8">
      <w:pPr>
        <w:pStyle w:val="a3"/>
        <w:tabs>
          <w:tab w:val="left" w:pos="1093"/>
        </w:tabs>
        <w:ind w:left="0" w:firstLine="709"/>
        <w:jc w:val="left"/>
        <w:rPr>
          <w:sz w:val="28"/>
          <w:szCs w:val="28"/>
        </w:rPr>
      </w:pPr>
      <w:r w:rsidRPr="001C2DA8">
        <w:rPr>
          <w:sz w:val="28"/>
          <w:szCs w:val="28"/>
        </w:rPr>
        <w:t>категория «Б» (6 – 7 лет);</w:t>
      </w:r>
    </w:p>
    <w:p w:rsidR="004221D6" w:rsidRPr="001C2DA8" w:rsidRDefault="00D52CB7" w:rsidP="001C2DA8">
      <w:pPr>
        <w:pStyle w:val="a3"/>
        <w:tabs>
          <w:tab w:val="left" w:pos="1093"/>
        </w:tabs>
        <w:ind w:left="0" w:firstLine="709"/>
        <w:jc w:val="left"/>
        <w:rPr>
          <w:sz w:val="28"/>
          <w:szCs w:val="28"/>
        </w:rPr>
      </w:pPr>
      <w:r w:rsidRPr="001C2DA8">
        <w:rPr>
          <w:sz w:val="28"/>
          <w:szCs w:val="28"/>
        </w:rPr>
        <w:t xml:space="preserve">«Малые ансамбли» (от </w:t>
      </w:r>
      <w:r w:rsidR="00171295">
        <w:rPr>
          <w:sz w:val="28"/>
          <w:szCs w:val="28"/>
        </w:rPr>
        <w:t>2</w:t>
      </w:r>
      <w:r w:rsidRPr="001C2DA8">
        <w:rPr>
          <w:sz w:val="28"/>
          <w:szCs w:val="28"/>
        </w:rPr>
        <w:t xml:space="preserve"> до </w:t>
      </w:r>
      <w:r w:rsidR="009A7E98">
        <w:rPr>
          <w:sz w:val="28"/>
          <w:szCs w:val="28"/>
        </w:rPr>
        <w:t>4</w:t>
      </w:r>
      <w:r w:rsidRPr="001C2DA8">
        <w:rPr>
          <w:sz w:val="28"/>
          <w:szCs w:val="28"/>
        </w:rPr>
        <w:t xml:space="preserve"> человек):</w:t>
      </w:r>
    </w:p>
    <w:p w:rsidR="004221D6" w:rsidRPr="001C2DA8" w:rsidRDefault="00D52CB7" w:rsidP="001C2DA8">
      <w:pPr>
        <w:pStyle w:val="a3"/>
        <w:tabs>
          <w:tab w:val="left" w:pos="1093"/>
        </w:tabs>
        <w:ind w:left="0" w:firstLine="709"/>
        <w:jc w:val="left"/>
        <w:rPr>
          <w:sz w:val="28"/>
          <w:szCs w:val="28"/>
        </w:rPr>
      </w:pPr>
      <w:r w:rsidRPr="001C2DA8">
        <w:rPr>
          <w:sz w:val="28"/>
          <w:szCs w:val="28"/>
        </w:rPr>
        <w:t>категория «А» (3 – 5 лет);</w:t>
      </w:r>
    </w:p>
    <w:p w:rsidR="004221D6" w:rsidRPr="001C2DA8" w:rsidRDefault="00D52CB7" w:rsidP="001C2DA8">
      <w:pPr>
        <w:pStyle w:val="a3"/>
        <w:tabs>
          <w:tab w:val="left" w:pos="1093"/>
        </w:tabs>
        <w:ind w:left="0" w:firstLine="709"/>
        <w:jc w:val="left"/>
        <w:rPr>
          <w:sz w:val="28"/>
          <w:szCs w:val="28"/>
        </w:rPr>
      </w:pPr>
      <w:r w:rsidRPr="001C2DA8">
        <w:rPr>
          <w:sz w:val="28"/>
          <w:szCs w:val="28"/>
        </w:rPr>
        <w:t>категория «Б» (6 – 7 лет);</w:t>
      </w:r>
    </w:p>
    <w:p w:rsidR="004221D6" w:rsidRPr="001C2DA8" w:rsidRDefault="00D52CB7" w:rsidP="001C2DA8">
      <w:pPr>
        <w:pStyle w:val="a3"/>
        <w:tabs>
          <w:tab w:val="left" w:pos="1093"/>
        </w:tabs>
        <w:ind w:left="0" w:firstLine="709"/>
        <w:jc w:val="left"/>
        <w:rPr>
          <w:sz w:val="28"/>
          <w:szCs w:val="28"/>
        </w:rPr>
      </w:pPr>
      <w:r w:rsidRPr="001C2DA8">
        <w:rPr>
          <w:sz w:val="28"/>
          <w:szCs w:val="28"/>
        </w:rPr>
        <w:t>«Большие ансамбли» (</w:t>
      </w:r>
      <w:r w:rsidR="009A7E98">
        <w:rPr>
          <w:sz w:val="28"/>
          <w:szCs w:val="28"/>
        </w:rPr>
        <w:t>от</w:t>
      </w:r>
      <w:r w:rsidRPr="001C2DA8">
        <w:rPr>
          <w:sz w:val="28"/>
          <w:szCs w:val="28"/>
        </w:rPr>
        <w:t xml:space="preserve"> </w:t>
      </w:r>
      <w:r w:rsidR="00171295">
        <w:rPr>
          <w:sz w:val="28"/>
          <w:szCs w:val="28"/>
        </w:rPr>
        <w:t>5</w:t>
      </w:r>
      <w:r w:rsidRPr="001C2DA8">
        <w:rPr>
          <w:sz w:val="28"/>
          <w:szCs w:val="28"/>
        </w:rPr>
        <w:t xml:space="preserve"> </w:t>
      </w:r>
      <w:r w:rsidR="009A7E98">
        <w:rPr>
          <w:sz w:val="28"/>
          <w:szCs w:val="28"/>
        </w:rPr>
        <w:t xml:space="preserve">до 10 </w:t>
      </w:r>
      <w:r w:rsidRPr="001C2DA8">
        <w:rPr>
          <w:sz w:val="28"/>
          <w:szCs w:val="28"/>
        </w:rPr>
        <w:t>человек):</w:t>
      </w:r>
    </w:p>
    <w:p w:rsidR="004221D6" w:rsidRPr="001C2DA8" w:rsidRDefault="00D52CB7" w:rsidP="001C2DA8">
      <w:pPr>
        <w:pStyle w:val="a3"/>
        <w:tabs>
          <w:tab w:val="left" w:pos="1093"/>
        </w:tabs>
        <w:ind w:left="0" w:firstLine="709"/>
        <w:jc w:val="left"/>
        <w:rPr>
          <w:sz w:val="28"/>
          <w:szCs w:val="28"/>
        </w:rPr>
      </w:pPr>
      <w:r w:rsidRPr="001C2DA8">
        <w:rPr>
          <w:sz w:val="28"/>
          <w:szCs w:val="28"/>
        </w:rPr>
        <w:t>категория «А» (3 – 5 лет);</w:t>
      </w:r>
    </w:p>
    <w:p w:rsidR="00572F59" w:rsidRDefault="00D52CB7" w:rsidP="00572F59">
      <w:pPr>
        <w:pStyle w:val="a3"/>
        <w:tabs>
          <w:tab w:val="left" w:pos="1093"/>
        </w:tabs>
        <w:ind w:left="0" w:firstLine="709"/>
        <w:jc w:val="left"/>
        <w:rPr>
          <w:sz w:val="28"/>
          <w:szCs w:val="28"/>
        </w:rPr>
      </w:pPr>
      <w:r w:rsidRPr="001C2DA8">
        <w:rPr>
          <w:sz w:val="28"/>
          <w:szCs w:val="28"/>
        </w:rPr>
        <w:t xml:space="preserve">категория «Б» (6 – 7 лет). </w:t>
      </w:r>
    </w:p>
    <w:p w:rsidR="00572F59" w:rsidRDefault="00572F59" w:rsidP="00572F59">
      <w:pPr>
        <w:pStyle w:val="a3"/>
        <w:tabs>
          <w:tab w:val="left" w:pos="1093"/>
        </w:tabs>
        <w:ind w:left="0" w:firstLine="709"/>
        <w:jc w:val="left"/>
        <w:rPr>
          <w:sz w:val="28"/>
          <w:szCs w:val="28"/>
        </w:rPr>
      </w:pPr>
    </w:p>
    <w:p w:rsidR="004221D6" w:rsidRPr="001C2DA8" w:rsidRDefault="00D52CB7" w:rsidP="00572F59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1C2DA8">
        <w:rPr>
          <w:sz w:val="28"/>
          <w:szCs w:val="28"/>
        </w:rPr>
        <w:t xml:space="preserve">Программа </w:t>
      </w:r>
      <w:r w:rsidR="00572F59">
        <w:rPr>
          <w:sz w:val="28"/>
          <w:szCs w:val="28"/>
        </w:rPr>
        <w:t>выступления.</w:t>
      </w:r>
    </w:p>
    <w:p w:rsidR="004221D6" w:rsidRPr="001C2DA8" w:rsidRDefault="00D52CB7" w:rsidP="001C2DA8">
      <w:pPr>
        <w:pStyle w:val="a3"/>
        <w:tabs>
          <w:tab w:val="left" w:pos="1093"/>
        </w:tabs>
        <w:ind w:left="0" w:firstLine="709"/>
        <w:rPr>
          <w:sz w:val="28"/>
          <w:szCs w:val="28"/>
        </w:rPr>
      </w:pPr>
      <w:r w:rsidRPr="001C2DA8">
        <w:rPr>
          <w:sz w:val="28"/>
          <w:szCs w:val="28"/>
        </w:rPr>
        <w:t>Участники в каждой номинации и возрастной категории исполняют программу, состоящую из двух разнохарактерных произведений (композиций) общей продолжительностью не более 5 минут, включая выход и уход со сцены.</w:t>
      </w:r>
    </w:p>
    <w:p w:rsidR="00572F59" w:rsidRDefault="00572F59" w:rsidP="00572F59">
      <w:pPr>
        <w:pStyle w:val="a6"/>
        <w:tabs>
          <w:tab w:val="left" w:pos="1093"/>
        </w:tabs>
        <w:ind w:left="709" w:firstLine="0"/>
        <w:rPr>
          <w:sz w:val="28"/>
          <w:szCs w:val="28"/>
        </w:rPr>
      </w:pPr>
    </w:p>
    <w:p w:rsidR="004221D6" w:rsidRPr="001C2DA8" w:rsidRDefault="00D52CB7" w:rsidP="001C2DA8">
      <w:pPr>
        <w:pStyle w:val="a6"/>
        <w:numPr>
          <w:ilvl w:val="0"/>
          <w:numId w:val="5"/>
        </w:numPr>
        <w:tabs>
          <w:tab w:val="left" w:pos="1093"/>
        </w:tabs>
        <w:ind w:left="0" w:firstLine="709"/>
        <w:rPr>
          <w:sz w:val="28"/>
          <w:szCs w:val="28"/>
        </w:rPr>
      </w:pPr>
      <w:r w:rsidRPr="001C2DA8">
        <w:rPr>
          <w:sz w:val="28"/>
          <w:szCs w:val="28"/>
        </w:rPr>
        <w:t>Экспертный совет:</w:t>
      </w:r>
    </w:p>
    <w:p w:rsidR="004221D6" w:rsidRPr="001C2DA8" w:rsidRDefault="00D52CB7" w:rsidP="00572F59">
      <w:pPr>
        <w:pStyle w:val="a6"/>
        <w:numPr>
          <w:ilvl w:val="0"/>
          <w:numId w:val="4"/>
        </w:numPr>
        <w:tabs>
          <w:tab w:val="left" w:pos="1134"/>
          <w:tab w:val="left" w:pos="1246"/>
        </w:tabs>
        <w:ind w:left="0" w:firstLine="709"/>
        <w:rPr>
          <w:sz w:val="28"/>
          <w:szCs w:val="28"/>
        </w:rPr>
      </w:pPr>
      <w:r w:rsidRPr="001C2DA8">
        <w:rPr>
          <w:sz w:val="28"/>
          <w:szCs w:val="28"/>
        </w:rPr>
        <w:t>выступление участников фестиваля-конкурса оценивает экспертный совет, в состав которого входят ведущие преподаватели образовательных организаций города Екатеринбурга и Свердловской области. Участие конкурсантов, подготовленных членами экспертного совета, не допускается.</w:t>
      </w:r>
    </w:p>
    <w:p w:rsidR="004221D6" w:rsidRPr="001C2DA8" w:rsidRDefault="00D52CB7" w:rsidP="00572F59">
      <w:pPr>
        <w:pStyle w:val="a6"/>
        <w:numPr>
          <w:ilvl w:val="0"/>
          <w:numId w:val="4"/>
        </w:numPr>
        <w:tabs>
          <w:tab w:val="left" w:pos="1134"/>
          <w:tab w:val="left" w:pos="1246"/>
        </w:tabs>
        <w:ind w:left="0" w:firstLine="709"/>
        <w:rPr>
          <w:sz w:val="28"/>
          <w:szCs w:val="28"/>
        </w:rPr>
      </w:pPr>
      <w:r w:rsidRPr="001C2DA8">
        <w:rPr>
          <w:sz w:val="28"/>
          <w:szCs w:val="28"/>
        </w:rPr>
        <w:t>выступление участников оценивается по 10-ти балльной системе. Итоговой оценкой является сумма баллов всех членов экспертного совета;</w:t>
      </w:r>
    </w:p>
    <w:p w:rsidR="004221D6" w:rsidRPr="001C2DA8" w:rsidRDefault="00D52CB7" w:rsidP="00572F59">
      <w:pPr>
        <w:pStyle w:val="a6"/>
        <w:numPr>
          <w:ilvl w:val="0"/>
          <w:numId w:val="4"/>
        </w:numPr>
        <w:tabs>
          <w:tab w:val="left" w:pos="1134"/>
          <w:tab w:val="left" w:pos="1246"/>
        </w:tabs>
        <w:ind w:left="0" w:firstLine="709"/>
        <w:rPr>
          <w:sz w:val="28"/>
          <w:szCs w:val="28"/>
        </w:rPr>
      </w:pPr>
      <w:r w:rsidRPr="001C2DA8">
        <w:rPr>
          <w:sz w:val="28"/>
          <w:szCs w:val="28"/>
        </w:rPr>
        <w:t>критерии оценки:</w:t>
      </w:r>
    </w:p>
    <w:p w:rsidR="004221D6" w:rsidRPr="001C2DA8" w:rsidRDefault="00D52CB7" w:rsidP="00572F59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 w:rsidRPr="001C2DA8">
        <w:rPr>
          <w:sz w:val="28"/>
          <w:szCs w:val="28"/>
        </w:rPr>
        <w:t>соответствие репертуара возрасту и возможностям исполнителя; уровень исполнительского мастерства;</w:t>
      </w:r>
    </w:p>
    <w:p w:rsidR="004221D6" w:rsidRPr="001C2DA8" w:rsidRDefault="00D52CB7" w:rsidP="00572F59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 w:rsidRPr="001C2DA8">
        <w:rPr>
          <w:sz w:val="28"/>
          <w:szCs w:val="28"/>
        </w:rPr>
        <w:t>артистизм и сценический имидж исполнителей;</w:t>
      </w:r>
    </w:p>
    <w:p w:rsidR="004221D6" w:rsidRDefault="00D52CB7" w:rsidP="00572F59">
      <w:pPr>
        <w:pStyle w:val="a6"/>
        <w:numPr>
          <w:ilvl w:val="0"/>
          <w:numId w:val="4"/>
        </w:numPr>
        <w:tabs>
          <w:tab w:val="left" w:pos="1134"/>
          <w:tab w:val="left" w:pos="1246"/>
        </w:tabs>
        <w:ind w:left="0" w:firstLine="709"/>
        <w:rPr>
          <w:sz w:val="28"/>
          <w:szCs w:val="28"/>
        </w:rPr>
      </w:pPr>
      <w:r w:rsidRPr="001C2DA8">
        <w:rPr>
          <w:sz w:val="28"/>
          <w:szCs w:val="28"/>
        </w:rPr>
        <w:t>решение экспертного совета является окончательным, обжалованию и пересмотру не подлежит.</w:t>
      </w:r>
    </w:p>
    <w:p w:rsidR="00572F59" w:rsidRPr="001C2DA8" w:rsidRDefault="00572F59" w:rsidP="00572F59">
      <w:pPr>
        <w:pStyle w:val="a6"/>
        <w:tabs>
          <w:tab w:val="left" w:pos="1134"/>
          <w:tab w:val="left" w:pos="1246"/>
        </w:tabs>
        <w:ind w:left="709" w:firstLine="0"/>
        <w:rPr>
          <w:sz w:val="28"/>
          <w:szCs w:val="28"/>
        </w:rPr>
      </w:pPr>
    </w:p>
    <w:p w:rsidR="004221D6" w:rsidRPr="001C2DA8" w:rsidRDefault="00D52CB7" w:rsidP="00572F59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C2DA8">
        <w:rPr>
          <w:sz w:val="28"/>
          <w:szCs w:val="28"/>
        </w:rPr>
        <w:t>Подведение итогов и награждение участников:</w:t>
      </w:r>
    </w:p>
    <w:p w:rsidR="004221D6" w:rsidRPr="001C2DA8" w:rsidRDefault="00D52CB7" w:rsidP="00572F59">
      <w:pPr>
        <w:pStyle w:val="a6"/>
        <w:numPr>
          <w:ilvl w:val="0"/>
          <w:numId w:val="3"/>
        </w:numPr>
        <w:tabs>
          <w:tab w:val="left" w:pos="1134"/>
          <w:tab w:val="left" w:pos="1246"/>
        </w:tabs>
        <w:ind w:left="0" w:firstLine="709"/>
        <w:rPr>
          <w:sz w:val="28"/>
          <w:szCs w:val="28"/>
        </w:rPr>
      </w:pPr>
      <w:r w:rsidRPr="001C2DA8">
        <w:rPr>
          <w:sz w:val="28"/>
          <w:szCs w:val="28"/>
        </w:rPr>
        <w:t>в соответствии с решением экспертного совета участникам фестиваля- конкурса в каждой номинации и возрастной категории присваиваются следующие звания (с вручением соответствующих дипломов и памятных подарков):</w:t>
      </w:r>
    </w:p>
    <w:p w:rsidR="004221D6" w:rsidRPr="001C2DA8" w:rsidRDefault="00D52CB7" w:rsidP="001C2DA8">
      <w:pPr>
        <w:pStyle w:val="a3"/>
        <w:tabs>
          <w:tab w:val="left" w:pos="1093"/>
        </w:tabs>
        <w:ind w:left="0" w:firstLine="709"/>
        <w:rPr>
          <w:sz w:val="28"/>
          <w:szCs w:val="28"/>
        </w:rPr>
      </w:pPr>
      <w:r w:rsidRPr="001C2DA8">
        <w:rPr>
          <w:sz w:val="28"/>
          <w:szCs w:val="28"/>
        </w:rPr>
        <w:t>лауреат (</w:t>
      </w:r>
      <w:r w:rsidR="00183955">
        <w:rPr>
          <w:sz w:val="28"/>
          <w:szCs w:val="28"/>
        </w:rPr>
        <w:t>24</w:t>
      </w:r>
      <w:r w:rsidRPr="001C2DA8">
        <w:rPr>
          <w:sz w:val="28"/>
          <w:szCs w:val="28"/>
        </w:rPr>
        <w:t>,0-30,0 баллов)</w:t>
      </w:r>
    </w:p>
    <w:p w:rsidR="00572F59" w:rsidRDefault="00D52CB7" w:rsidP="001C2DA8">
      <w:pPr>
        <w:pStyle w:val="a3"/>
        <w:tabs>
          <w:tab w:val="left" w:pos="1093"/>
        </w:tabs>
        <w:ind w:left="0" w:firstLine="709"/>
        <w:rPr>
          <w:sz w:val="28"/>
          <w:szCs w:val="28"/>
        </w:rPr>
      </w:pPr>
      <w:r w:rsidRPr="001C2DA8">
        <w:rPr>
          <w:sz w:val="28"/>
          <w:szCs w:val="28"/>
        </w:rPr>
        <w:lastRenderedPageBreak/>
        <w:t>дипломант (</w:t>
      </w:r>
      <w:r w:rsidR="00183955">
        <w:rPr>
          <w:sz w:val="28"/>
          <w:szCs w:val="28"/>
        </w:rPr>
        <w:t>18</w:t>
      </w:r>
      <w:r w:rsidRPr="001C2DA8">
        <w:rPr>
          <w:sz w:val="28"/>
          <w:szCs w:val="28"/>
        </w:rPr>
        <w:t>,0-</w:t>
      </w:r>
      <w:r w:rsidR="00183955">
        <w:rPr>
          <w:sz w:val="28"/>
          <w:szCs w:val="28"/>
        </w:rPr>
        <w:t>23</w:t>
      </w:r>
      <w:r w:rsidRPr="001C2DA8">
        <w:rPr>
          <w:sz w:val="28"/>
          <w:szCs w:val="28"/>
        </w:rPr>
        <w:t>,9 балла);</w:t>
      </w:r>
    </w:p>
    <w:p w:rsidR="004221D6" w:rsidRPr="001C2DA8" w:rsidRDefault="00D52CB7" w:rsidP="001C2DA8">
      <w:pPr>
        <w:pStyle w:val="a3"/>
        <w:tabs>
          <w:tab w:val="left" w:pos="1093"/>
        </w:tabs>
        <w:ind w:left="0" w:firstLine="709"/>
        <w:rPr>
          <w:sz w:val="28"/>
          <w:szCs w:val="28"/>
        </w:rPr>
      </w:pPr>
      <w:r w:rsidRPr="001C2DA8">
        <w:rPr>
          <w:sz w:val="28"/>
          <w:szCs w:val="28"/>
        </w:rPr>
        <w:t xml:space="preserve">участник (менее </w:t>
      </w:r>
      <w:r w:rsidR="00183955">
        <w:rPr>
          <w:sz w:val="28"/>
          <w:szCs w:val="28"/>
        </w:rPr>
        <w:t>18</w:t>
      </w:r>
      <w:r w:rsidRPr="001C2DA8">
        <w:rPr>
          <w:sz w:val="28"/>
          <w:szCs w:val="28"/>
        </w:rPr>
        <w:t>,0 балла);</w:t>
      </w:r>
    </w:p>
    <w:p w:rsidR="004221D6" w:rsidRPr="001C2DA8" w:rsidRDefault="00D52CB7" w:rsidP="001C2DA8">
      <w:pPr>
        <w:pStyle w:val="a6"/>
        <w:numPr>
          <w:ilvl w:val="0"/>
          <w:numId w:val="3"/>
        </w:numPr>
        <w:tabs>
          <w:tab w:val="left" w:pos="1093"/>
          <w:tab w:val="left" w:pos="1246"/>
        </w:tabs>
        <w:ind w:left="0" w:firstLine="709"/>
        <w:rPr>
          <w:sz w:val="28"/>
          <w:szCs w:val="28"/>
        </w:rPr>
      </w:pPr>
      <w:r w:rsidRPr="001C2DA8">
        <w:rPr>
          <w:sz w:val="28"/>
          <w:szCs w:val="28"/>
        </w:rPr>
        <w:t>в соответствии с решением экспертного совета среди всех участников фестиваля-конкурса может быть определ</w:t>
      </w:r>
      <w:r w:rsidR="00CD3FE1">
        <w:rPr>
          <w:sz w:val="28"/>
          <w:szCs w:val="28"/>
        </w:rPr>
        <w:t>е</w:t>
      </w:r>
      <w:r w:rsidRPr="001C2DA8">
        <w:rPr>
          <w:sz w:val="28"/>
          <w:szCs w:val="28"/>
        </w:rPr>
        <w:t>н победитель фестиваля-конкурса – обладатель гран-при (с вручением соответствующего диплома и памятного подарка);</w:t>
      </w:r>
    </w:p>
    <w:p w:rsidR="00572F59" w:rsidRDefault="00D52CB7" w:rsidP="00572F59">
      <w:pPr>
        <w:pStyle w:val="a6"/>
        <w:numPr>
          <w:ilvl w:val="0"/>
          <w:numId w:val="3"/>
        </w:numPr>
        <w:tabs>
          <w:tab w:val="left" w:pos="1093"/>
          <w:tab w:val="left" w:pos="1246"/>
        </w:tabs>
        <w:ind w:left="0" w:firstLine="709"/>
        <w:rPr>
          <w:sz w:val="28"/>
          <w:szCs w:val="28"/>
        </w:rPr>
      </w:pPr>
      <w:r w:rsidRPr="001C2DA8">
        <w:rPr>
          <w:sz w:val="28"/>
          <w:szCs w:val="28"/>
        </w:rPr>
        <w:t xml:space="preserve">экспертный совет имеет право присудить преподавателям участников фестиваля-конкурса специальный диплом «За лучшую педагогическую </w:t>
      </w:r>
      <w:r w:rsidR="00572F59">
        <w:rPr>
          <w:sz w:val="28"/>
          <w:szCs w:val="28"/>
        </w:rPr>
        <w:t>работу».</w:t>
      </w:r>
    </w:p>
    <w:p w:rsidR="00572F59" w:rsidRPr="00572F59" w:rsidRDefault="00572F59" w:rsidP="00572F59">
      <w:pPr>
        <w:pStyle w:val="a6"/>
        <w:tabs>
          <w:tab w:val="left" w:pos="1093"/>
          <w:tab w:val="left" w:pos="1246"/>
        </w:tabs>
        <w:ind w:left="709" w:firstLine="0"/>
        <w:rPr>
          <w:sz w:val="28"/>
          <w:szCs w:val="28"/>
        </w:rPr>
      </w:pPr>
    </w:p>
    <w:p w:rsidR="004221D6" w:rsidRPr="001C2DA8" w:rsidRDefault="00D52CB7" w:rsidP="001C2DA8">
      <w:pPr>
        <w:pStyle w:val="a6"/>
        <w:numPr>
          <w:ilvl w:val="0"/>
          <w:numId w:val="5"/>
        </w:numPr>
        <w:tabs>
          <w:tab w:val="left" w:pos="1093"/>
        </w:tabs>
        <w:ind w:left="0" w:firstLine="709"/>
        <w:rPr>
          <w:sz w:val="28"/>
          <w:szCs w:val="28"/>
        </w:rPr>
      </w:pPr>
      <w:r w:rsidRPr="001C2DA8">
        <w:rPr>
          <w:sz w:val="28"/>
          <w:szCs w:val="28"/>
        </w:rPr>
        <w:t>Условия организации и проведения:</w:t>
      </w:r>
    </w:p>
    <w:p w:rsidR="004221D6" w:rsidRPr="001C2DA8" w:rsidRDefault="00D52CB7" w:rsidP="00572F59">
      <w:pPr>
        <w:pStyle w:val="a6"/>
        <w:numPr>
          <w:ilvl w:val="0"/>
          <w:numId w:val="2"/>
        </w:numPr>
        <w:tabs>
          <w:tab w:val="left" w:pos="1134"/>
          <w:tab w:val="left" w:pos="1246"/>
        </w:tabs>
        <w:ind w:left="0" w:firstLine="709"/>
        <w:rPr>
          <w:sz w:val="28"/>
          <w:szCs w:val="28"/>
        </w:rPr>
      </w:pPr>
      <w:r w:rsidRPr="001C2DA8">
        <w:rPr>
          <w:sz w:val="28"/>
          <w:szCs w:val="28"/>
        </w:rPr>
        <w:t>для участия в фестивале-конкурсе необходимо не позднее 20 ноября 202</w:t>
      </w:r>
      <w:r w:rsidR="00773C4D" w:rsidRPr="00773C4D">
        <w:rPr>
          <w:sz w:val="28"/>
          <w:szCs w:val="28"/>
        </w:rPr>
        <w:t>4</w:t>
      </w:r>
      <w:r w:rsidRPr="001C2DA8">
        <w:rPr>
          <w:sz w:val="28"/>
          <w:szCs w:val="28"/>
        </w:rPr>
        <w:t xml:space="preserve"> заполнить </w:t>
      </w:r>
      <w:hyperlink r:id="rId7" w:tgtFrame="_blank" w:history="1">
        <w:r w:rsidR="006266BB" w:rsidRPr="006266BB">
          <w:rPr>
            <w:rStyle w:val="ab"/>
            <w:sz w:val="28"/>
            <w:szCs w:val="28"/>
          </w:rPr>
          <w:t>заявку</w:t>
        </w:r>
      </w:hyperlink>
      <w:r w:rsidRPr="006266BB">
        <w:rPr>
          <w:sz w:val="28"/>
          <w:szCs w:val="28"/>
        </w:rPr>
        <w:t xml:space="preserve"> </w:t>
      </w:r>
      <w:r w:rsidRPr="001C2DA8">
        <w:rPr>
          <w:sz w:val="28"/>
          <w:szCs w:val="28"/>
        </w:rPr>
        <w:t>и направить е</w:t>
      </w:r>
      <w:r w:rsidR="00CD3FE1">
        <w:rPr>
          <w:sz w:val="28"/>
          <w:szCs w:val="28"/>
        </w:rPr>
        <w:t xml:space="preserve">е </w:t>
      </w:r>
      <w:r w:rsidRPr="001C2DA8">
        <w:rPr>
          <w:sz w:val="28"/>
          <w:szCs w:val="28"/>
        </w:rPr>
        <w:t>в адрес оргкомитета. Заявка заполняется в электронно</w:t>
      </w:r>
      <w:r w:rsidR="006266BB">
        <w:rPr>
          <w:sz w:val="28"/>
          <w:szCs w:val="28"/>
        </w:rPr>
        <w:t>м</w:t>
      </w:r>
      <w:r w:rsidRPr="001C2DA8">
        <w:rPr>
          <w:sz w:val="28"/>
          <w:szCs w:val="28"/>
        </w:rPr>
        <w:t xml:space="preserve"> </w:t>
      </w:r>
      <w:r w:rsidR="006266BB">
        <w:rPr>
          <w:sz w:val="28"/>
          <w:szCs w:val="28"/>
        </w:rPr>
        <w:t>виде</w:t>
      </w:r>
      <w:r w:rsidRPr="001C2DA8">
        <w:rPr>
          <w:sz w:val="28"/>
          <w:szCs w:val="28"/>
        </w:rPr>
        <w:t xml:space="preserve"> на сайте музшкола17.екатеринбург.рф в разделе</w:t>
      </w:r>
      <w:r w:rsidRPr="001C2DA8">
        <w:rPr>
          <w:color w:val="800080"/>
          <w:sz w:val="28"/>
          <w:szCs w:val="28"/>
        </w:rPr>
        <w:t xml:space="preserve"> </w:t>
      </w:r>
      <w:hyperlink r:id="rId8" w:history="1">
        <w:r w:rsidR="00572F59" w:rsidRPr="000A7BBF">
          <w:rPr>
            <w:rStyle w:val="ab"/>
            <w:sz w:val="28"/>
            <w:szCs w:val="28"/>
            <w:u w:color="800080"/>
          </w:rPr>
          <w:t>https://музшкола17.екатеринбург.рф/Sobitia/konkursy-i-festivali</w:t>
        </w:r>
      </w:hyperlink>
      <w:r w:rsidR="00572F59">
        <w:rPr>
          <w:color w:val="800080"/>
          <w:sz w:val="28"/>
          <w:szCs w:val="28"/>
        </w:rPr>
        <w:t>;</w:t>
      </w:r>
    </w:p>
    <w:p w:rsidR="004221D6" w:rsidRPr="001C2DA8" w:rsidRDefault="00D52CB7" w:rsidP="00572F59">
      <w:pPr>
        <w:pStyle w:val="a6"/>
        <w:numPr>
          <w:ilvl w:val="0"/>
          <w:numId w:val="2"/>
        </w:numPr>
        <w:tabs>
          <w:tab w:val="left" w:pos="1134"/>
          <w:tab w:val="left" w:pos="1246"/>
        </w:tabs>
        <w:ind w:left="0" w:firstLine="709"/>
        <w:rPr>
          <w:sz w:val="28"/>
          <w:szCs w:val="28"/>
        </w:rPr>
      </w:pPr>
      <w:r w:rsidRPr="001C2DA8">
        <w:rPr>
          <w:sz w:val="28"/>
          <w:szCs w:val="28"/>
        </w:rPr>
        <w:t>на фестиваль-конкурс принимается ограниченное количество участников. Оргкомитет оставляет за собой право закрыть прием заявок если количество участников превысило технические возможности фестиваля-конкурса;</w:t>
      </w:r>
    </w:p>
    <w:p w:rsidR="004221D6" w:rsidRPr="001C2DA8" w:rsidRDefault="001C2DA8" w:rsidP="00572F59">
      <w:pPr>
        <w:pStyle w:val="a6"/>
        <w:numPr>
          <w:ilvl w:val="0"/>
          <w:numId w:val="2"/>
        </w:numPr>
        <w:tabs>
          <w:tab w:val="left" w:pos="1134"/>
          <w:tab w:val="left" w:pos="1246"/>
        </w:tabs>
        <w:ind w:left="0" w:firstLine="709"/>
        <w:rPr>
          <w:sz w:val="28"/>
          <w:szCs w:val="28"/>
        </w:rPr>
      </w:pPr>
      <w:r w:rsidRPr="001C2DA8">
        <w:rPr>
          <w:sz w:val="28"/>
          <w:szCs w:val="28"/>
        </w:rPr>
        <w:t xml:space="preserve">участники фестиваля-конкурса предъявляют копию </w:t>
      </w:r>
      <w:r w:rsidR="00D52CB7" w:rsidRPr="001C2DA8">
        <w:rPr>
          <w:sz w:val="28"/>
          <w:szCs w:val="28"/>
        </w:rPr>
        <w:t>свидетельства о рождении для подтверждения даты рождения на регистрации в день проведения фестиваля-конкурса;</w:t>
      </w:r>
    </w:p>
    <w:p w:rsidR="004221D6" w:rsidRPr="001C2DA8" w:rsidRDefault="00D52CB7" w:rsidP="00572F59">
      <w:pPr>
        <w:pStyle w:val="a6"/>
        <w:numPr>
          <w:ilvl w:val="0"/>
          <w:numId w:val="2"/>
        </w:numPr>
        <w:tabs>
          <w:tab w:val="left" w:pos="1134"/>
          <w:tab w:val="left" w:pos="1246"/>
        </w:tabs>
        <w:ind w:left="0" w:firstLine="709"/>
        <w:rPr>
          <w:sz w:val="28"/>
          <w:szCs w:val="28"/>
        </w:rPr>
      </w:pPr>
      <w:r w:rsidRPr="001C2DA8">
        <w:rPr>
          <w:sz w:val="28"/>
          <w:szCs w:val="28"/>
        </w:rPr>
        <w:t>порядок выступления участников фестиваля-конкурса определяется оргкомитетом фестиваля-конкурса;</w:t>
      </w:r>
    </w:p>
    <w:p w:rsidR="004221D6" w:rsidRPr="008F7D9D" w:rsidRDefault="00D52CB7" w:rsidP="00572F59">
      <w:pPr>
        <w:pStyle w:val="a6"/>
        <w:numPr>
          <w:ilvl w:val="0"/>
          <w:numId w:val="2"/>
        </w:numPr>
        <w:tabs>
          <w:tab w:val="left" w:pos="1134"/>
          <w:tab w:val="left" w:pos="1246"/>
        </w:tabs>
        <w:ind w:left="0" w:firstLine="709"/>
        <w:rPr>
          <w:sz w:val="28"/>
          <w:szCs w:val="28"/>
        </w:rPr>
      </w:pPr>
      <w:r w:rsidRPr="001C2DA8">
        <w:rPr>
          <w:sz w:val="28"/>
          <w:szCs w:val="28"/>
        </w:rPr>
        <w:t xml:space="preserve">транспортные расходы участников </w:t>
      </w:r>
      <w:r w:rsidRPr="008F7D9D">
        <w:rPr>
          <w:sz w:val="28"/>
          <w:szCs w:val="28"/>
        </w:rPr>
        <w:t>фестиваля</w:t>
      </w:r>
      <w:r w:rsidR="00F00B54" w:rsidRPr="008F7D9D">
        <w:rPr>
          <w:sz w:val="28"/>
          <w:szCs w:val="28"/>
        </w:rPr>
        <w:t>-конкурса</w:t>
      </w:r>
      <w:r w:rsidRPr="008F7D9D">
        <w:rPr>
          <w:sz w:val="28"/>
          <w:szCs w:val="28"/>
        </w:rPr>
        <w:t xml:space="preserve"> и сопровождающих лиц в период проведения фестиваля</w:t>
      </w:r>
      <w:r w:rsidR="00F00B54" w:rsidRPr="008F7D9D">
        <w:rPr>
          <w:sz w:val="28"/>
          <w:szCs w:val="28"/>
        </w:rPr>
        <w:t>-конкурса</w:t>
      </w:r>
      <w:r w:rsidRPr="008F7D9D">
        <w:rPr>
          <w:sz w:val="28"/>
          <w:szCs w:val="28"/>
        </w:rPr>
        <w:t xml:space="preserve"> нес</w:t>
      </w:r>
      <w:r w:rsidR="00CD3FE1" w:rsidRPr="008F7D9D">
        <w:rPr>
          <w:sz w:val="28"/>
          <w:szCs w:val="28"/>
        </w:rPr>
        <w:t>е</w:t>
      </w:r>
      <w:r w:rsidRPr="008F7D9D">
        <w:rPr>
          <w:sz w:val="28"/>
          <w:szCs w:val="28"/>
        </w:rPr>
        <w:t>т направляющая сторона или сами участники фестиваля</w:t>
      </w:r>
      <w:r w:rsidR="00F00B54" w:rsidRPr="008F7D9D">
        <w:rPr>
          <w:sz w:val="28"/>
          <w:szCs w:val="28"/>
        </w:rPr>
        <w:t>-конкурса</w:t>
      </w:r>
      <w:r w:rsidRPr="008F7D9D">
        <w:rPr>
          <w:sz w:val="28"/>
          <w:szCs w:val="28"/>
        </w:rPr>
        <w:t>; участники должны прибывать на площадку проведения фестиваля-конкурса не ранее чем за 40 минут до выступления (по графику выступлений);</w:t>
      </w:r>
    </w:p>
    <w:p w:rsidR="00572F59" w:rsidRPr="008F7D9D" w:rsidRDefault="00D52CB7" w:rsidP="00572F59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 w:rsidRPr="008F7D9D">
        <w:rPr>
          <w:sz w:val="28"/>
          <w:szCs w:val="28"/>
        </w:rPr>
        <w:t>фестиваль-конкурс проводится за счет средств участников. Организационный взнос принимается в форме безналичного перечисления на расчетный счет «ЕДМШ № 17 имени М.П. Мусоргского» в размере</w:t>
      </w:r>
      <w:r w:rsidR="00572F59" w:rsidRPr="008F7D9D">
        <w:rPr>
          <w:sz w:val="28"/>
          <w:szCs w:val="28"/>
        </w:rPr>
        <w:t>:</w:t>
      </w:r>
    </w:p>
    <w:p w:rsidR="00572F59" w:rsidRDefault="00773C4D" w:rsidP="00572F59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 w:rsidRPr="00773C4D">
        <w:rPr>
          <w:sz w:val="28"/>
          <w:szCs w:val="28"/>
        </w:rPr>
        <w:t>20</w:t>
      </w:r>
      <w:r w:rsidR="00D52CB7" w:rsidRPr="008F7D9D">
        <w:rPr>
          <w:sz w:val="28"/>
          <w:szCs w:val="28"/>
        </w:rPr>
        <w:t>00 (</w:t>
      </w:r>
      <w:r>
        <w:rPr>
          <w:sz w:val="28"/>
          <w:szCs w:val="28"/>
        </w:rPr>
        <w:t>Две</w:t>
      </w:r>
      <w:r w:rsidR="00D52CB7" w:rsidRPr="008F7D9D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="00D52CB7" w:rsidRPr="008F7D9D">
        <w:rPr>
          <w:sz w:val="28"/>
          <w:szCs w:val="28"/>
        </w:rPr>
        <w:t>) рублей за каждого участника</w:t>
      </w:r>
      <w:r w:rsidR="00D52CB7" w:rsidRPr="001C2DA8">
        <w:rPr>
          <w:sz w:val="28"/>
          <w:szCs w:val="28"/>
        </w:rPr>
        <w:t xml:space="preserve"> в номинации «Солисты»; </w:t>
      </w:r>
    </w:p>
    <w:p w:rsidR="00572F59" w:rsidRDefault="009A7E98" w:rsidP="00572F59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30</w:t>
      </w:r>
      <w:r w:rsidR="00D52CB7" w:rsidRPr="001C2DA8">
        <w:rPr>
          <w:sz w:val="28"/>
          <w:szCs w:val="28"/>
        </w:rPr>
        <w:t>00 (</w:t>
      </w:r>
      <w:r>
        <w:rPr>
          <w:sz w:val="28"/>
          <w:szCs w:val="28"/>
        </w:rPr>
        <w:t>Три</w:t>
      </w:r>
      <w:r w:rsidR="00D52CB7" w:rsidRPr="001C2DA8">
        <w:rPr>
          <w:sz w:val="28"/>
          <w:szCs w:val="28"/>
        </w:rPr>
        <w:t xml:space="preserve"> тысячи) рублей за коллектив в номинации «Малые ансамбли»;</w:t>
      </w:r>
    </w:p>
    <w:p w:rsidR="00572F59" w:rsidRDefault="009A7E98" w:rsidP="00572F59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50</w:t>
      </w:r>
      <w:r w:rsidR="00D52CB7" w:rsidRPr="001C2DA8">
        <w:rPr>
          <w:sz w:val="28"/>
          <w:szCs w:val="28"/>
        </w:rPr>
        <w:t>00 (</w:t>
      </w:r>
      <w:r>
        <w:rPr>
          <w:sz w:val="28"/>
          <w:szCs w:val="28"/>
        </w:rPr>
        <w:t>Пять</w:t>
      </w:r>
      <w:r w:rsidR="00D52CB7" w:rsidRPr="001C2DA8">
        <w:rPr>
          <w:sz w:val="28"/>
          <w:szCs w:val="28"/>
        </w:rPr>
        <w:t xml:space="preserve"> тысяч) рублей за каждый коллектив в номинации «Большие ансамбли». </w:t>
      </w:r>
    </w:p>
    <w:p w:rsidR="004221D6" w:rsidRPr="001C2DA8" w:rsidRDefault="00D52CB7" w:rsidP="00572F59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 w:rsidRPr="001C2DA8">
        <w:rPr>
          <w:sz w:val="28"/>
          <w:szCs w:val="28"/>
        </w:rPr>
        <w:t>Пакет документов для оплаты предоставляется после получения оргкомитетом заявки на участие в фестивале-конкурсе;</w:t>
      </w:r>
    </w:p>
    <w:p w:rsidR="004221D6" w:rsidRPr="008F7D9D" w:rsidRDefault="00D52CB7" w:rsidP="00572F59">
      <w:pPr>
        <w:pStyle w:val="a6"/>
        <w:numPr>
          <w:ilvl w:val="0"/>
          <w:numId w:val="2"/>
        </w:numPr>
        <w:tabs>
          <w:tab w:val="left" w:pos="1134"/>
          <w:tab w:val="left" w:pos="1246"/>
        </w:tabs>
        <w:ind w:left="0" w:firstLine="709"/>
        <w:rPr>
          <w:sz w:val="28"/>
          <w:szCs w:val="28"/>
        </w:rPr>
      </w:pPr>
      <w:r w:rsidRPr="008F7D9D">
        <w:rPr>
          <w:sz w:val="28"/>
          <w:szCs w:val="28"/>
        </w:rPr>
        <w:t>ответственность за жизнь и здоровье участников фестиваля</w:t>
      </w:r>
      <w:r w:rsidR="008F7D9D" w:rsidRPr="008F7D9D">
        <w:rPr>
          <w:sz w:val="28"/>
          <w:szCs w:val="28"/>
        </w:rPr>
        <w:t>-конкурса</w:t>
      </w:r>
      <w:r w:rsidRPr="008F7D9D">
        <w:rPr>
          <w:sz w:val="28"/>
          <w:szCs w:val="28"/>
        </w:rPr>
        <w:t xml:space="preserve"> и сопровождающих лиц в период проведения фестиваля</w:t>
      </w:r>
      <w:r w:rsidR="008F7D9D" w:rsidRPr="008F7D9D">
        <w:rPr>
          <w:sz w:val="28"/>
          <w:szCs w:val="28"/>
        </w:rPr>
        <w:t>-конкурса</w:t>
      </w:r>
      <w:r w:rsidRPr="008F7D9D">
        <w:rPr>
          <w:sz w:val="28"/>
          <w:szCs w:val="28"/>
        </w:rPr>
        <w:t xml:space="preserve"> нес</w:t>
      </w:r>
      <w:r w:rsidR="00CD3FE1" w:rsidRPr="008F7D9D">
        <w:rPr>
          <w:sz w:val="28"/>
          <w:szCs w:val="28"/>
        </w:rPr>
        <w:t>е</w:t>
      </w:r>
      <w:r w:rsidRPr="008F7D9D">
        <w:rPr>
          <w:sz w:val="28"/>
          <w:szCs w:val="28"/>
        </w:rPr>
        <w:t>т направляющая сторона или сами участники;</w:t>
      </w:r>
    </w:p>
    <w:p w:rsidR="004221D6" w:rsidRPr="008F7D9D" w:rsidRDefault="00D52CB7" w:rsidP="00572F59">
      <w:pPr>
        <w:pStyle w:val="a6"/>
        <w:numPr>
          <w:ilvl w:val="0"/>
          <w:numId w:val="2"/>
        </w:numPr>
        <w:tabs>
          <w:tab w:val="left" w:pos="1134"/>
          <w:tab w:val="left" w:pos="1246"/>
        </w:tabs>
        <w:ind w:left="0" w:firstLine="709"/>
        <w:rPr>
          <w:sz w:val="28"/>
          <w:szCs w:val="28"/>
        </w:rPr>
      </w:pPr>
      <w:r w:rsidRPr="008F7D9D">
        <w:rPr>
          <w:sz w:val="28"/>
          <w:szCs w:val="28"/>
        </w:rPr>
        <w:t>участники фестиваля</w:t>
      </w:r>
      <w:r w:rsidR="008F7D9D" w:rsidRPr="008F7D9D">
        <w:rPr>
          <w:sz w:val="28"/>
          <w:szCs w:val="28"/>
        </w:rPr>
        <w:t>-конкурса</w:t>
      </w:r>
      <w:r w:rsidRPr="008F7D9D">
        <w:rPr>
          <w:sz w:val="28"/>
          <w:szCs w:val="28"/>
        </w:rPr>
        <w:t xml:space="preserve"> должны:</w:t>
      </w:r>
    </w:p>
    <w:p w:rsidR="004221D6" w:rsidRPr="001C2DA8" w:rsidRDefault="00D52CB7" w:rsidP="00CD3FE1">
      <w:pPr>
        <w:pStyle w:val="a6"/>
        <w:tabs>
          <w:tab w:val="left" w:pos="980"/>
          <w:tab w:val="left" w:pos="1134"/>
        </w:tabs>
        <w:ind w:left="0" w:firstLine="709"/>
        <w:rPr>
          <w:sz w:val="28"/>
          <w:szCs w:val="28"/>
        </w:rPr>
      </w:pPr>
      <w:r w:rsidRPr="001C2DA8">
        <w:rPr>
          <w:sz w:val="28"/>
          <w:szCs w:val="28"/>
        </w:rPr>
        <w:t>соблюдать и поддерживать общественный порядок, не допускать действий, способных привести к возникновению экстремальных ситуаций и создающих опасность для окружающих;</w:t>
      </w:r>
    </w:p>
    <w:p w:rsidR="004221D6" w:rsidRPr="008F7D9D" w:rsidRDefault="00D52CB7" w:rsidP="00CD3FE1">
      <w:pPr>
        <w:pStyle w:val="a6"/>
        <w:tabs>
          <w:tab w:val="left" w:pos="980"/>
          <w:tab w:val="left" w:pos="1134"/>
        </w:tabs>
        <w:ind w:left="0" w:firstLine="709"/>
        <w:rPr>
          <w:sz w:val="28"/>
          <w:szCs w:val="28"/>
        </w:rPr>
      </w:pPr>
      <w:r w:rsidRPr="001C2DA8">
        <w:rPr>
          <w:sz w:val="28"/>
          <w:szCs w:val="28"/>
        </w:rPr>
        <w:lastRenderedPageBreak/>
        <w:t xml:space="preserve">бережно относиться к сооружениям и оборудованию, задействованному в проведении </w:t>
      </w:r>
      <w:r w:rsidRPr="008F7D9D">
        <w:rPr>
          <w:sz w:val="28"/>
          <w:szCs w:val="28"/>
        </w:rPr>
        <w:t>фестиваля</w:t>
      </w:r>
      <w:r w:rsidR="008F7D9D" w:rsidRPr="008F7D9D">
        <w:rPr>
          <w:sz w:val="28"/>
          <w:szCs w:val="28"/>
        </w:rPr>
        <w:t>-конкурса</w:t>
      </w:r>
      <w:r w:rsidRPr="008F7D9D">
        <w:rPr>
          <w:sz w:val="28"/>
          <w:szCs w:val="28"/>
        </w:rPr>
        <w:t>;</w:t>
      </w:r>
    </w:p>
    <w:p w:rsidR="004221D6" w:rsidRPr="008F7D9D" w:rsidRDefault="00D52CB7" w:rsidP="00CD3FE1">
      <w:pPr>
        <w:pStyle w:val="a6"/>
        <w:tabs>
          <w:tab w:val="left" w:pos="980"/>
          <w:tab w:val="left" w:pos="1134"/>
        </w:tabs>
        <w:ind w:left="0" w:firstLine="709"/>
        <w:rPr>
          <w:sz w:val="28"/>
          <w:szCs w:val="28"/>
        </w:rPr>
      </w:pPr>
      <w:r w:rsidRPr="008F7D9D">
        <w:rPr>
          <w:sz w:val="28"/>
          <w:szCs w:val="28"/>
        </w:rPr>
        <w:t>вести себя уважительно по отношению к другим участникам фестиваля- конкурса, обслуживающему персоналу, обеспечивающему проведение фестиваля-конкурса, должностным лицам, ответственным за поддержание общественного порядка и безопасности при проведении фестиваля-конкурса;</w:t>
      </w:r>
    </w:p>
    <w:p w:rsidR="004221D6" w:rsidRPr="001C2DA8" w:rsidRDefault="00D52CB7" w:rsidP="00CD3FE1">
      <w:pPr>
        <w:pStyle w:val="a6"/>
        <w:tabs>
          <w:tab w:val="left" w:pos="980"/>
          <w:tab w:val="left" w:pos="1134"/>
        </w:tabs>
        <w:ind w:left="0" w:firstLine="709"/>
        <w:rPr>
          <w:sz w:val="28"/>
          <w:szCs w:val="28"/>
        </w:rPr>
      </w:pPr>
      <w:r w:rsidRPr="008F7D9D">
        <w:rPr>
          <w:sz w:val="28"/>
          <w:szCs w:val="28"/>
        </w:rPr>
        <w:t>в случае некорректного поведения участник может быть снят с фестиваля</w:t>
      </w:r>
      <w:r w:rsidR="008F7D9D" w:rsidRPr="008F7D9D">
        <w:rPr>
          <w:sz w:val="28"/>
          <w:szCs w:val="28"/>
        </w:rPr>
        <w:t>-конкурса</w:t>
      </w:r>
      <w:r w:rsidRPr="008F7D9D">
        <w:rPr>
          <w:sz w:val="28"/>
          <w:szCs w:val="28"/>
        </w:rPr>
        <w:t>,</w:t>
      </w:r>
      <w:r w:rsidRPr="001C2DA8">
        <w:rPr>
          <w:sz w:val="28"/>
          <w:szCs w:val="28"/>
        </w:rPr>
        <w:t xml:space="preserve"> а его результаты аннулированы. При этом организационный взнос за участие не возвращается.</w:t>
      </w:r>
    </w:p>
    <w:p w:rsidR="004221D6" w:rsidRPr="001C2DA8" w:rsidRDefault="00572F59" w:rsidP="00572F59">
      <w:pPr>
        <w:pStyle w:val="a6"/>
        <w:numPr>
          <w:ilvl w:val="0"/>
          <w:numId w:val="2"/>
        </w:numPr>
        <w:tabs>
          <w:tab w:val="left" w:pos="1134"/>
          <w:tab w:val="left" w:pos="124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оргкомитет оставляет за собой право на внесение </w:t>
      </w:r>
      <w:r w:rsidR="00D52CB7" w:rsidRPr="001C2DA8">
        <w:rPr>
          <w:sz w:val="28"/>
          <w:szCs w:val="28"/>
        </w:rPr>
        <w:t>изменений в настоящее положение;</w:t>
      </w:r>
    </w:p>
    <w:p w:rsidR="004221D6" w:rsidRDefault="00D52CB7" w:rsidP="00572F59">
      <w:pPr>
        <w:pStyle w:val="a6"/>
        <w:numPr>
          <w:ilvl w:val="0"/>
          <w:numId w:val="2"/>
        </w:numPr>
        <w:tabs>
          <w:tab w:val="left" w:pos="1134"/>
          <w:tab w:val="left" w:pos="1246"/>
        </w:tabs>
        <w:ind w:left="0" w:firstLine="709"/>
        <w:rPr>
          <w:sz w:val="28"/>
          <w:szCs w:val="28"/>
        </w:rPr>
      </w:pPr>
      <w:r w:rsidRPr="001C2DA8">
        <w:rPr>
          <w:sz w:val="28"/>
          <w:szCs w:val="28"/>
        </w:rPr>
        <w:t>заявкой на участие в фестивале-конкурсе участники выражают сво</w:t>
      </w:r>
      <w:r w:rsidR="00CD3FE1">
        <w:rPr>
          <w:sz w:val="28"/>
          <w:szCs w:val="28"/>
        </w:rPr>
        <w:t>е</w:t>
      </w:r>
      <w:r w:rsidRPr="001C2DA8">
        <w:rPr>
          <w:sz w:val="28"/>
          <w:szCs w:val="28"/>
        </w:rPr>
        <w:t xml:space="preserve"> </w:t>
      </w:r>
      <w:r w:rsidR="00572F59">
        <w:rPr>
          <w:sz w:val="28"/>
          <w:szCs w:val="28"/>
        </w:rPr>
        <w:t>согласие с условиями проведения фестиваля-конкурса в</w:t>
      </w:r>
      <w:r w:rsidRPr="001C2DA8">
        <w:rPr>
          <w:sz w:val="28"/>
          <w:szCs w:val="28"/>
        </w:rPr>
        <w:t xml:space="preserve"> соответствии с настоящим Положением и на использование оргкомитетом фестиваля-конкурса персональных данных, указанных в заявке, в рамках организационной деятельности на период проведения фестиваля-конкурса, а также согласие на использование фото- и видеоматериалов фестиваля-конкурса для дальнейшего использования в работе, на размещение фото- и видеоматериалов фестиваля- конкурса в средствах массовой информации и в социальных сетях.</w:t>
      </w:r>
    </w:p>
    <w:p w:rsidR="00572F59" w:rsidRPr="001C2DA8" w:rsidRDefault="00572F59" w:rsidP="00572F59">
      <w:pPr>
        <w:pStyle w:val="a6"/>
        <w:tabs>
          <w:tab w:val="left" w:pos="1134"/>
          <w:tab w:val="left" w:pos="1246"/>
        </w:tabs>
        <w:ind w:left="709" w:firstLine="0"/>
        <w:rPr>
          <w:sz w:val="28"/>
          <w:szCs w:val="28"/>
        </w:rPr>
      </w:pPr>
    </w:p>
    <w:p w:rsidR="004221D6" w:rsidRPr="001C2DA8" w:rsidRDefault="00D52CB7" w:rsidP="00572F59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C2DA8">
        <w:rPr>
          <w:sz w:val="28"/>
          <w:szCs w:val="28"/>
        </w:rPr>
        <w:t>Контакты.</w:t>
      </w:r>
    </w:p>
    <w:p w:rsidR="00572F59" w:rsidRDefault="00D52CB7" w:rsidP="00572F59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 w:rsidRPr="001C2DA8">
        <w:rPr>
          <w:sz w:val="28"/>
          <w:szCs w:val="28"/>
        </w:rPr>
        <w:t>Телефоны для справок:</w:t>
      </w:r>
    </w:p>
    <w:p w:rsidR="00572F59" w:rsidRDefault="00572F59" w:rsidP="00572F59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+7 </w:t>
      </w:r>
      <w:r w:rsidR="00D52CB7" w:rsidRPr="001C2DA8">
        <w:rPr>
          <w:sz w:val="28"/>
          <w:szCs w:val="28"/>
        </w:rPr>
        <w:t xml:space="preserve">(343) 227-29-44, +7-912-20-49-818 – Соловьева Светлана Николаевна (директор МБУК ДО «ЕДМШ № 17 имени М.П. Мусоргского»; арт-директор фестиваля; </w:t>
      </w:r>
    </w:p>
    <w:p w:rsidR="00572F59" w:rsidRDefault="00D52CB7" w:rsidP="00572F59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 w:rsidRPr="001C2DA8">
        <w:rPr>
          <w:sz w:val="28"/>
          <w:szCs w:val="28"/>
        </w:rPr>
        <w:t>+7-922-146-31-32</w:t>
      </w:r>
      <w:r w:rsidR="00572F59">
        <w:rPr>
          <w:sz w:val="28"/>
          <w:szCs w:val="28"/>
        </w:rPr>
        <w:t xml:space="preserve"> – </w:t>
      </w:r>
      <w:proofErr w:type="spellStart"/>
      <w:r w:rsidRPr="001C2DA8">
        <w:rPr>
          <w:sz w:val="28"/>
          <w:szCs w:val="28"/>
        </w:rPr>
        <w:t>Таталюк</w:t>
      </w:r>
      <w:proofErr w:type="spellEnd"/>
      <w:r w:rsidRPr="001C2DA8">
        <w:rPr>
          <w:sz w:val="28"/>
          <w:szCs w:val="28"/>
        </w:rPr>
        <w:t xml:space="preserve"> </w:t>
      </w:r>
      <w:r w:rsidR="001C2DA8">
        <w:rPr>
          <w:sz w:val="28"/>
          <w:szCs w:val="28"/>
        </w:rPr>
        <w:t>Ксения</w:t>
      </w:r>
      <w:r w:rsidR="001C2DA8" w:rsidRPr="001C2DA8">
        <w:rPr>
          <w:sz w:val="28"/>
          <w:szCs w:val="28"/>
        </w:rPr>
        <w:t xml:space="preserve"> Сергеевна, член оргкомитета по</w:t>
      </w:r>
      <w:r w:rsidR="001C2DA8" w:rsidRPr="001C2DA8">
        <w:rPr>
          <w:spacing w:val="1"/>
          <w:sz w:val="28"/>
          <w:szCs w:val="28"/>
        </w:rPr>
        <w:t xml:space="preserve"> </w:t>
      </w:r>
      <w:r w:rsidR="001C2DA8" w:rsidRPr="001C2DA8">
        <w:rPr>
          <w:sz w:val="28"/>
          <w:szCs w:val="28"/>
        </w:rPr>
        <w:t>организационным</w:t>
      </w:r>
      <w:r w:rsidR="001C2DA8" w:rsidRPr="001C2DA8">
        <w:rPr>
          <w:spacing w:val="1"/>
          <w:sz w:val="28"/>
          <w:szCs w:val="28"/>
        </w:rPr>
        <w:t xml:space="preserve"> </w:t>
      </w:r>
      <w:r w:rsidR="001C2DA8" w:rsidRPr="001C2DA8">
        <w:rPr>
          <w:sz w:val="28"/>
          <w:szCs w:val="28"/>
        </w:rPr>
        <w:t xml:space="preserve">вопросам; </w:t>
      </w:r>
    </w:p>
    <w:p w:rsidR="001C2DA8" w:rsidRPr="001C2DA8" w:rsidRDefault="00572F59" w:rsidP="00572F59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+7-912-602-77-03 – </w:t>
      </w:r>
      <w:r w:rsidR="001C2DA8" w:rsidRPr="001C2DA8">
        <w:rPr>
          <w:sz w:val="28"/>
          <w:szCs w:val="28"/>
        </w:rPr>
        <w:t>Сергеева</w:t>
      </w:r>
      <w:r w:rsidR="001C2DA8" w:rsidRPr="001C2DA8">
        <w:rPr>
          <w:spacing w:val="-2"/>
          <w:sz w:val="28"/>
          <w:szCs w:val="28"/>
        </w:rPr>
        <w:t xml:space="preserve"> </w:t>
      </w:r>
      <w:r w:rsidR="001C2DA8" w:rsidRPr="001C2DA8">
        <w:rPr>
          <w:sz w:val="28"/>
          <w:szCs w:val="28"/>
        </w:rPr>
        <w:t>Лариса</w:t>
      </w:r>
      <w:r w:rsidR="001C2DA8" w:rsidRPr="001C2DA8">
        <w:rPr>
          <w:spacing w:val="-1"/>
          <w:sz w:val="28"/>
          <w:szCs w:val="28"/>
        </w:rPr>
        <w:t xml:space="preserve"> </w:t>
      </w:r>
      <w:r w:rsidR="001C2DA8" w:rsidRPr="001C2DA8">
        <w:rPr>
          <w:sz w:val="28"/>
          <w:szCs w:val="28"/>
        </w:rPr>
        <w:t>Юрьевна,</w:t>
      </w:r>
      <w:r w:rsidR="001C2DA8" w:rsidRPr="001C2DA8">
        <w:rPr>
          <w:spacing w:val="-2"/>
          <w:sz w:val="28"/>
          <w:szCs w:val="28"/>
        </w:rPr>
        <w:t xml:space="preserve"> </w:t>
      </w:r>
      <w:r w:rsidR="001C2DA8" w:rsidRPr="001C2DA8">
        <w:rPr>
          <w:sz w:val="28"/>
          <w:szCs w:val="28"/>
        </w:rPr>
        <w:t>член</w:t>
      </w:r>
      <w:r w:rsidR="001C2DA8" w:rsidRPr="001C2DA8">
        <w:rPr>
          <w:spacing w:val="-2"/>
          <w:sz w:val="28"/>
          <w:szCs w:val="28"/>
        </w:rPr>
        <w:t xml:space="preserve"> </w:t>
      </w:r>
      <w:r w:rsidR="001C2DA8" w:rsidRPr="001C2DA8">
        <w:rPr>
          <w:sz w:val="28"/>
          <w:szCs w:val="28"/>
        </w:rPr>
        <w:t>оргкомитета</w:t>
      </w:r>
      <w:r w:rsidR="001C2DA8" w:rsidRPr="001C2DA8">
        <w:rPr>
          <w:spacing w:val="-2"/>
          <w:sz w:val="28"/>
          <w:szCs w:val="28"/>
        </w:rPr>
        <w:t xml:space="preserve"> </w:t>
      </w:r>
      <w:r w:rsidR="001C2DA8" w:rsidRPr="001C2DA8">
        <w:rPr>
          <w:sz w:val="28"/>
          <w:szCs w:val="28"/>
        </w:rPr>
        <w:t>по</w:t>
      </w:r>
      <w:r w:rsidR="001C2DA8" w:rsidRPr="001C2DA8">
        <w:rPr>
          <w:spacing w:val="1"/>
          <w:sz w:val="28"/>
          <w:szCs w:val="28"/>
        </w:rPr>
        <w:t xml:space="preserve"> </w:t>
      </w:r>
      <w:r w:rsidR="001C2DA8" w:rsidRPr="001C2DA8">
        <w:rPr>
          <w:sz w:val="28"/>
          <w:szCs w:val="28"/>
        </w:rPr>
        <w:t>вопросам</w:t>
      </w:r>
      <w:r w:rsidR="001C2DA8" w:rsidRPr="001C2DA8">
        <w:rPr>
          <w:spacing w:val="-3"/>
          <w:sz w:val="28"/>
          <w:szCs w:val="28"/>
        </w:rPr>
        <w:t xml:space="preserve"> </w:t>
      </w:r>
      <w:r w:rsidR="001C2DA8" w:rsidRPr="001C2DA8">
        <w:rPr>
          <w:sz w:val="28"/>
          <w:szCs w:val="28"/>
        </w:rPr>
        <w:t>оплаты).</w:t>
      </w:r>
    </w:p>
    <w:p w:rsidR="004221D6" w:rsidRPr="001C2DA8" w:rsidRDefault="00CD3FE1" w:rsidP="00572F59">
      <w:pPr>
        <w:pStyle w:val="a3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="001C2DA8" w:rsidRPr="001C2DA8">
        <w:rPr>
          <w:sz w:val="28"/>
          <w:szCs w:val="28"/>
        </w:rPr>
        <w:t>ктуальная</w:t>
      </w:r>
      <w:r w:rsidR="001C2DA8" w:rsidRPr="001C2DA8">
        <w:rPr>
          <w:spacing w:val="1"/>
          <w:sz w:val="28"/>
          <w:szCs w:val="28"/>
        </w:rPr>
        <w:t xml:space="preserve"> </w:t>
      </w:r>
      <w:r w:rsidR="001C2DA8" w:rsidRPr="001C2DA8">
        <w:rPr>
          <w:sz w:val="28"/>
          <w:szCs w:val="28"/>
        </w:rPr>
        <w:t>информация о</w:t>
      </w:r>
      <w:r w:rsidR="001C2DA8" w:rsidRPr="001C2DA8">
        <w:rPr>
          <w:spacing w:val="1"/>
          <w:sz w:val="28"/>
          <w:szCs w:val="28"/>
        </w:rPr>
        <w:t xml:space="preserve"> </w:t>
      </w:r>
      <w:r w:rsidR="001C2DA8" w:rsidRPr="001C2DA8">
        <w:rPr>
          <w:sz w:val="28"/>
          <w:szCs w:val="28"/>
        </w:rPr>
        <w:t>фестивале-конкурсе размещена на официальном сайте МБУК ДО «ЕДМШ № 17</w:t>
      </w:r>
      <w:r w:rsidR="001C2DA8" w:rsidRPr="001C2DA8">
        <w:rPr>
          <w:spacing w:val="1"/>
          <w:sz w:val="28"/>
          <w:szCs w:val="28"/>
        </w:rPr>
        <w:t xml:space="preserve"> </w:t>
      </w:r>
      <w:r w:rsidR="001C2DA8" w:rsidRPr="001C2DA8">
        <w:rPr>
          <w:sz w:val="28"/>
          <w:szCs w:val="28"/>
        </w:rPr>
        <w:t>имени</w:t>
      </w:r>
      <w:r w:rsidR="001C2DA8" w:rsidRPr="001C2DA8">
        <w:rPr>
          <w:spacing w:val="-2"/>
          <w:sz w:val="28"/>
          <w:szCs w:val="28"/>
        </w:rPr>
        <w:t xml:space="preserve"> </w:t>
      </w:r>
      <w:r w:rsidR="001C2DA8" w:rsidRPr="001C2DA8">
        <w:rPr>
          <w:sz w:val="28"/>
          <w:szCs w:val="28"/>
        </w:rPr>
        <w:t>М.П.</w:t>
      </w:r>
      <w:r w:rsidR="001C2DA8" w:rsidRPr="001C2DA8">
        <w:rPr>
          <w:spacing w:val="-1"/>
          <w:sz w:val="28"/>
          <w:szCs w:val="28"/>
        </w:rPr>
        <w:t xml:space="preserve"> </w:t>
      </w:r>
      <w:r w:rsidR="001C2DA8" w:rsidRPr="001C2DA8">
        <w:rPr>
          <w:sz w:val="28"/>
          <w:szCs w:val="28"/>
        </w:rPr>
        <w:t>Мусоргского»</w:t>
      </w:r>
      <w:r w:rsidR="001C2DA8" w:rsidRPr="001C2DA8">
        <w:rPr>
          <w:spacing w:val="-5"/>
          <w:sz w:val="28"/>
          <w:szCs w:val="28"/>
        </w:rPr>
        <w:t xml:space="preserve"> </w:t>
      </w:r>
      <w:r w:rsidR="001C2DA8" w:rsidRPr="001C2DA8">
        <w:rPr>
          <w:sz w:val="28"/>
          <w:szCs w:val="28"/>
        </w:rPr>
        <w:t>(</w:t>
      </w:r>
      <w:r w:rsidR="001C2DA8" w:rsidRPr="001C2DA8">
        <w:rPr>
          <w:color w:val="0000FF"/>
          <w:sz w:val="28"/>
          <w:szCs w:val="28"/>
          <w:u w:val="single" w:color="0000FF"/>
        </w:rPr>
        <w:t>https://музшкола17.екатеринбург.рф/</w:t>
      </w:r>
      <w:r w:rsidR="001C2DA8" w:rsidRPr="001C2DA8">
        <w:rPr>
          <w:sz w:val="28"/>
          <w:szCs w:val="28"/>
        </w:rPr>
        <w:t>).</w:t>
      </w:r>
      <w:bookmarkStart w:id="0" w:name="_GoBack"/>
      <w:bookmarkEnd w:id="0"/>
    </w:p>
    <w:sectPr w:rsidR="004221D6" w:rsidRPr="001C2DA8" w:rsidSect="001C2DA8">
      <w:headerReference w:type="default" r:id="rId9"/>
      <w:pgSz w:w="11910" w:h="16840"/>
      <w:pgMar w:top="1134" w:right="1134" w:bottom="1134" w:left="1134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375" w:rsidRDefault="00AC6375">
      <w:r>
        <w:separator/>
      </w:r>
    </w:p>
  </w:endnote>
  <w:endnote w:type="continuationSeparator" w:id="0">
    <w:p w:rsidR="00AC6375" w:rsidRDefault="00AC6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375" w:rsidRDefault="00AC6375">
      <w:r>
        <w:separator/>
      </w:r>
    </w:p>
  </w:footnote>
  <w:footnote w:type="continuationSeparator" w:id="0">
    <w:p w:rsidR="00AC6375" w:rsidRDefault="00AC6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D6" w:rsidRDefault="004221D6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AEC"/>
    <w:multiLevelType w:val="hybridMultilevel"/>
    <w:tmpl w:val="433A8D72"/>
    <w:lvl w:ilvl="0" w:tplc="B7826906">
      <w:start w:val="1"/>
      <w:numFmt w:val="decimal"/>
      <w:lvlText w:val="%1)"/>
      <w:lvlJc w:val="left"/>
      <w:pPr>
        <w:ind w:left="112" w:hanging="425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A516B512"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EFB6C2C0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F7401CAE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915E2804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A528807A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25604298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1FB60F18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4EE0733E">
      <w:numFmt w:val="bullet"/>
      <w:lvlText w:val="•"/>
      <w:lvlJc w:val="left"/>
      <w:pPr>
        <w:ind w:left="7917" w:hanging="425"/>
      </w:pPr>
      <w:rPr>
        <w:rFonts w:hint="default"/>
        <w:lang w:val="ru-RU" w:eastAsia="en-US" w:bidi="ar-SA"/>
      </w:rPr>
    </w:lvl>
  </w:abstractNum>
  <w:abstractNum w:abstractNumId="1">
    <w:nsid w:val="1ED50FE8"/>
    <w:multiLevelType w:val="hybridMultilevel"/>
    <w:tmpl w:val="EC1EE54A"/>
    <w:lvl w:ilvl="0" w:tplc="FDFE7F68">
      <w:start w:val="1"/>
      <w:numFmt w:val="decimal"/>
      <w:lvlText w:val="%1)"/>
      <w:lvlJc w:val="left"/>
      <w:pPr>
        <w:ind w:left="1246" w:hanging="425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1F2E6BAC">
      <w:numFmt w:val="bullet"/>
      <w:lvlText w:val="•"/>
      <w:lvlJc w:val="left"/>
      <w:pPr>
        <w:ind w:left="2102" w:hanging="425"/>
      </w:pPr>
      <w:rPr>
        <w:rFonts w:hint="default"/>
        <w:lang w:val="ru-RU" w:eastAsia="en-US" w:bidi="ar-SA"/>
      </w:rPr>
    </w:lvl>
    <w:lvl w:ilvl="2" w:tplc="FDF2ED08">
      <w:numFmt w:val="bullet"/>
      <w:lvlText w:val="•"/>
      <w:lvlJc w:val="left"/>
      <w:pPr>
        <w:ind w:left="2965" w:hanging="425"/>
      </w:pPr>
      <w:rPr>
        <w:rFonts w:hint="default"/>
        <w:lang w:val="ru-RU" w:eastAsia="en-US" w:bidi="ar-SA"/>
      </w:rPr>
    </w:lvl>
    <w:lvl w:ilvl="3" w:tplc="FB44E874">
      <w:numFmt w:val="bullet"/>
      <w:lvlText w:val="•"/>
      <w:lvlJc w:val="left"/>
      <w:pPr>
        <w:ind w:left="3827" w:hanging="425"/>
      </w:pPr>
      <w:rPr>
        <w:rFonts w:hint="default"/>
        <w:lang w:val="ru-RU" w:eastAsia="en-US" w:bidi="ar-SA"/>
      </w:rPr>
    </w:lvl>
    <w:lvl w:ilvl="4" w:tplc="3324443A">
      <w:numFmt w:val="bullet"/>
      <w:lvlText w:val="•"/>
      <w:lvlJc w:val="left"/>
      <w:pPr>
        <w:ind w:left="4690" w:hanging="425"/>
      </w:pPr>
      <w:rPr>
        <w:rFonts w:hint="default"/>
        <w:lang w:val="ru-RU" w:eastAsia="en-US" w:bidi="ar-SA"/>
      </w:rPr>
    </w:lvl>
    <w:lvl w:ilvl="5" w:tplc="D960D3B0">
      <w:numFmt w:val="bullet"/>
      <w:lvlText w:val="•"/>
      <w:lvlJc w:val="left"/>
      <w:pPr>
        <w:ind w:left="5553" w:hanging="425"/>
      </w:pPr>
      <w:rPr>
        <w:rFonts w:hint="default"/>
        <w:lang w:val="ru-RU" w:eastAsia="en-US" w:bidi="ar-SA"/>
      </w:rPr>
    </w:lvl>
    <w:lvl w:ilvl="6" w:tplc="B5DE81B6">
      <w:numFmt w:val="bullet"/>
      <w:lvlText w:val="•"/>
      <w:lvlJc w:val="left"/>
      <w:pPr>
        <w:ind w:left="6415" w:hanging="425"/>
      </w:pPr>
      <w:rPr>
        <w:rFonts w:hint="default"/>
        <w:lang w:val="ru-RU" w:eastAsia="en-US" w:bidi="ar-SA"/>
      </w:rPr>
    </w:lvl>
    <w:lvl w:ilvl="7" w:tplc="A96AE8AC">
      <w:numFmt w:val="bullet"/>
      <w:lvlText w:val="•"/>
      <w:lvlJc w:val="left"/>
      <w:pPr>
        <w:ind w:left="7278" w:hanging="425"/>
      </w:pPr>
      <w:rPr>
        <w:rFonts w:hint="default"/>
        <w:lang w:val="ru-RU" w:eastAsia="en-US" w:bidi="ar-SA"/>
      </w:rPr>
    </w:lvl>
    <w:lvl w:ilvl="8" w:tplc="D376D772">
      <w:numFmt w:val="bullet"/>
      <w:lvlText w:val="•"/>
      <w:lvlJc w:val="left"/>
      <w:pPr>
        <w:ind w:left="8141" w:hanging="425"/>
      </w:pPr>
      <w:rPr>
        <w:rFonts w:hint="default"/>
        <w:lang w:val="ru-RU" w:eastAsia="en-US" w:bidi="ar-SA"/>
      </w:rPr>
    </w:lvl>
  </w:abstractNum>
  <w:abstractNum w:abstractNumId="2">
    <w:nsid w:val="382D6740"/>
    <w:multiLevelType w:val="hybridMultilevel"/>
    <w:tmpl w:val="8EEEA1D6"/>
    <w:lvl w:ilvl="0" w:tplc="4130535E">
      <w:start w:val="1"/>
      <w:numFmt w:val="decimal"/>
      <w:lvlText w:val="%1)"/>
      <w:lvlJc w:val="left"/>
      <w:pPr>
        <w:ind w:left="112" w:hanging="425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C1BCBD1E"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97923B62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8CC2694C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DF5A2AB0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1D12BBEC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BFFEEA78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AB26580C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2626C4B0">
      <w:numFmt w:val="bullet"/>
      <w:lvlText w:val="•"/>
      <w:lvlJc w:val="left"/>
      <w:pPr>
        <w:ind w:left="7917" w:hanging="425"/>
      </w:pPr>
      <w:rPr>
        <w:rFonts w:hint="default"/>
        <w:lang w:val="ru-RU" w:eastAsia="en-US" w:bidi="ar-SA"/>
      </w:rPr>
    </w:lvl>
  </w:abstractNum>
  <w:abstractNum w:abstractNumId="3">
    <w:nsid w:val="3C7E6FA6"/>
    <w:multiLevelType w:val="hybridMultilevel"/>
    <w:tmpl w:val="0960E7A2"/>
    <w:lvl w:ilvl="0" w:tplc="C9EAB20E">
      <w:start w:val="6"/>
      <w:numFmt w:val="decimal"/>
      <w:lvlText w:val="%1."/>
      <w:lvlJc w:val="left"/>
      <w:pPr>
        <w:ind w:left="1092" w:hanging="27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413E4260">
      <w:numFmt w:val="bullet"/>
      <w:lvlText w:val="•"/>
      <w:lvlJc w:val="left"/>
      <w:pPr>
        <w:ind w:left="1976" w:hanging="272"/>
      </w:pPr>
      <w:rPr>
        <w:rFonts w:hint="default"/>
        <w:lang w:val="ru-RU" w:eastAsia="en-US" w:bidi="ar-SA"/>
      </w:rPr>
    </w:lvl>
    <w:lvl w:ilvl="2" w:tplc="BDA624BE">
      <w:numFmt w:val="bullet"/>
      <w:lvlText w:val="•"/>
      <w:lvlJc w:val="left"/>
      <w:pPr>
        <w:ind w:left="2853" w:hanging="272"/>
      </w:pPr>
      <w:rPr>
        <w:rFonts w:hint="default"/>
        <w:lang w:val="ru-RU" w:eastAsia="en-US" w:bidi="ar-SA"/>
      </w:rPr>
    </w:lvl>
    <w:lvl w:ilvl="3" w:tplc="DBCE243C">
      <w:numFmt w:val="bullet"/>
      <w:lvlText w:val="•"/>
      <w:lvlJc w:val="left"/>
      <w:pPr>
        <w:ind w:left="3729" w:hanging="272"/>
      </w:pPr>
      <w:rPr>
        <w:rFonts w:hint="default"/>
        <w:lang w:val="ru-RU" w:eastAsia="en-US" w:bidi="ar-SA"/>
      </w:rPr>
    </w:lvl>
    <w:lvl w:ilvl="4" w:tplc="69149966">
      <w:numFmt w:val="bullet"/>
      <w:lvlText w:val="•"/>
      <w:lvlJc w:val="left"/>
      <w:pPr>
        <w:ind w:left="4606" w:hanging="272"/>
      </w:pPr>
      <w:rPr>
        <w:rFonts w:hint="default"/>
        <w:lang w:val="ru-RU" w:eastAsia="en-US" w:bidi="ar-SA"/>
      </w:rPr>
    </w:lvl>
    <w:lvl w:ilvl="5" w:tplc="45786CC2">
      <w:numFmt w:val="bullet"/>
      <w:lvlText w:val="•"/>
      <w:lvlJc w:val="left"/>
      <w:pPr>
        <w:ind w:left="5483" w:hanging="272"/>
      </w:pPr>
      <w:rPr>
        <w:rFonts w:hint="default"/>
        <w:lang w:val="ru-RU" w:eastAsia="en-US" w:bidi="ar-SA"/>
      </w:rPr>
    </w:lvl>
    <w:lvl w:ilvl="6" w:tplc="B9100E2A">
      <w:numFmt w:val="bullet"/>
      <w:lvlText w:val="•"/>
      <w:lvlJc w:val="left"/>
      <w:pPr>
        <w:ind w:left="6359" w:hanging="272"/>
      </w:pPr>
      <w:rPr>
        <w:rFonts w:hint="default"/>
        <w:lang w:val="ru-RU" w:eastAsia="en-US" w:bidi="ar-SA"/>
      </w:rPr>
    </w:lvl>
    <w:lvl w:ilvl="7" w:tplc="AA6A3AF4">
      <w:numFmt w:val="bullet"/>
      <w:lvlText w:val="•"/>
      <w:lvlJc w:val="left"/>
      <w:pPr>
        <w:ind w:left="7236" w:hanging="272"/>
      </w:pPr>
      <w:rPr>
        <w:rFonts w:hint="default"/>
        <w:lang w:val="ru-RU" w:eastAsia="en-US" w:bidi="ar-SA"/>
      </w:rPr>
    </w:lvl>
    <w:lvl w:ilvl="8" w:tplc="11BCDAB0">
      <w:numFmt w:val="bullet"/>
      <w:lvlText w:val="•"/>
      <w:lvlJc w:val="left"/>
      <w:pPr>
        <w:ind w:left="8113" w:hanging="272"/>
      </w:pPr>
      <w:rPr>
        <w:rFonts w:hint="default"/>
        <w:lang w:val="ru-RU" w:eastAsia="en-US" w:bidi="ar-SA"/>
      </w:rPr>
    </w:lvl>
  </w:abstractNum>
  <w:abstractNum w:abstractNumId="4">
    <w:nsid w:val="45F74B76"/>
    <w:multiLevelType w:val="hybridMultilevel"/>
    <w:tmpl w:val="4F7220F8"/>
    <w:lvl w:ilvl="0" w:tplc="1E04E988">
      <w:start w:val="1"/>
      <w:numFmt w:val="decimal"/>
      <w:lvlText w:val="%1."/>
      <w:lvlJc w:val="left"/>
      <w:pPr>
        <w:ind w:left="1092" w:hanging="272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C814545E">
      <w:numFmt w:val="bullet"/>
      <w:lvlText w:val="•"/>
      <w:lvlJc w:val="left"/>
      <w:pPr>
        <w:ind w:left="1976" w:hanging="272"/>
      </w:pPr>
      <w:rPr>
        <w:rFonts w:hint="default"/>
        <w:lang w:val="ru-RU" w:eastAsia="en-US" w:bidi="ar-SA"/>
      </w:rPr>
    </w:lvl>
    <w:lvl w:ilvl="2" w:tplc="326E18F0">
      <w:numFmt w:val="bullet"/>
      <w:lvlText w:val="•"/>
      <w:lvlJc w:val="left"/>
      <w:pPr>
        <w:ind w:left="2853" w:hanging="272"/>
      </w:pPr>
      <w:rPr>
        <w:rFonts w:hint="default"/>
        <w:lang w:val="ru-RU" w:eastAsia="en-US" w:bidi="ar-SA"/>
      </w:rPr>
    </w:lvl>
    <w:lvl w:ilvl="3" w:tplc="34B67CA8">
      <w:numFmt w:val="bullet"/>
      <w:lvlText w:val="•"/>
      <w:lvlJc w:val="left"/>
      <w:pPr>
        <w:ind w:left="3729" w:hanging="272"/>
      </w:pPr>
      <w:rPr>
        <w:rFonts w:hint="default"/>
        <w:lang w:val="ru-RU" w:eastAsia="en-US" w:bidi="ar-SA"/>
      </w:rPr>
    </w:lvl>
    <w:lvl w:ilvl="4" w:tplc="9F701A42">
      <w:numFmt w:val="bullet"/>
      <w:lvlText w:val="•"/>
      <w:lvlJc w:val="left"/>
      <w:pPr>
        <w:ind w:left="4606" w:hanging="272"/>
      </w:pPr>
      <w:rPr>
        <w:rFonts w:hint="default"/>
        <w:lang w:val="ru-RU" w:eastAsia="en-US" w:bidi="ar-SA"/>
      </w:rPr>
    </w:lvl>
    <w:lvl w:ilvl="5" w:tplc="BF5E1210">
      <w:numFmt w:val="bullet"/>
      <w:lvlText w:val="•"/>
      <w:lvlJc w:val="left"/>
      <w:pPr>
        <w:ind w:left="5483" w:hanging="272"/>
      </w:pPr>
      <w:rPr>
        <w:rFonts w:hint="default"/>
        <w:lang w:val="ru-RU" w:eastAsia="en-US" w:bidi="ar-SA"/>
      </w:rPr>
    </w:lvl>
    <w:lvl w:ilvl="6" w:tplc="67905B90">
      <w:numFmt w:val="bullet"/>
      <w:lvlText w:val="•"/>
      <w:lvlJc w:val="left"/>
      <w:pPr>
        <w:ind w:left="6359" w:hanging="272"/>
      </w:pPr>
      <w:rPr>
        <w:rFonts w:hint="default"/>
        <w:lang w:val="ru-RU" w:eastAsia="en-US" w:bidi="ar-SA"/>
      </w:rPr>
    </w:lvl>
    <w:lvl w:ilvl="7" w:tplc="06C27B00">
      <w:numFmt w:val="bullet"/>
      <w:lvlText w:val="•"/>
      <w:lvlJc w:val="left"/>
      <w:pPr>
        <w:ind w:left="7236" w:hanging="272"/>
      </w:pPr>
      <w:rPr>
        <w:rFonts w:hint="default"/>
        <w:lang w:val="ru-RU" w:eastAsia="en-US" w:bidi="ar-SA"/>
      </w:rPr>
    </w:lvl>
    <w:lvl w:ilvl="8" w:tplc="2EDE4700">
      <w:numFmt w:val="bullet"/>
      <w:lvlText w:val="•"/>
      <w:lvlJc w:val="left"/>
      <w:pPr>
        <w:ind w:left="8113" w:hanging="272"/>
      </w:pPr>
      <w:rPr>
        <w:rFonts w:hint="default"/>
        <w:lang w:val="ru-RU" w:eastAsia="en-US" w:bidi="ar-SA"/>
      </w:rPr>
    </w:lvl>
  </w:abstractNum>
  <w:abstractNum w:abstractNumId="5">
    <w:nsid w:val="4BE8430E"/>
    <w:multiLevelType w:val="hybridMultilevel"/>
    <w:tmpl w:val="43E621C6"/>
    <w:lvl w:ilvl="0" w:tplc="EA2ADFA0">
      <w:start w:val="1"/>
      <w:numFmt w:val="decimal"/>
      <w:lvlText w:val="%1)"/>
      <w:lvlJc w:val="left"/>
      <w:pPr>
        <w:ind w:left="112" w:hanging="425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B9020286"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2A4C0432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2FC065AA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A198F124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BA54D956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3D94AB3E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ED265CE4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22A0B5AE">
      <w:numFmt w:val="bullet"/>
      <w:lvlText w:val="•"/>
      <w:lvlJc w:val="left"/>
      <w:pPr>
        <w:ind w:left="7917" w:hanging="425"/>
      </w:pPr>
      <w:rPr>
        <w:rFonts w:hint="default"/>
        <w:lang w:val="ru-RU" w:eastAsia="en-US" w:bidi="ar-SA"/>
      </w:rPr>
    </w:lvl>
  </w:abstractNum>
  <w:abstractNum w:abstractNumId="6">
    <w:nsid w:val="61F67211"/>
    <w:multiLevelType w:val="hybridMultilevel"/>
    <w:tmpl w:val="812A9272"/>
    <w:lvl w:ilvl="0" w:tplc="94D67D32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69AA08E2">
      <w:numFmt w:val="bullet"/>
      <w:lvlText w:val="•"/>
      <w:lvlJc w:val="left"/>
      <w:pPr>
        <w:ind w:left="1094" w:hanging="159"/>
      </w:pPr>
      <w:rPr>
        <w:rFonts w:hint="default"/>
        <w:lang w:val="ru-RU" w:eastAsia="en-US" w:bidi="ar-SA"/>
      </w:rPr>
    </w:lvl>
    <w:lvl w:ilvl="2" w:tplc="3A4A9D60">
      <w:numFmt w:val="bullet"/>
      <w:lvlText w:val="•"/>
      <w:lvlJc w:val="left"/>
      <w:pPr>
        <w:ind w:left="2069" w:hanging="159"/>
      </w:pPr>
      <w:rPr>
        <w:rFonts w:hint="default"/>
        <w:lang w:val="ru-RU" w:eastAsia="en-US" w:bidi="ar-SA"/>
      </w:rPr>
    </w:lvl>
    <w:lvl w:ilvl="3" w:tplc="09820860">
      <w:numFmt w:val="bullet"/>
      <w:lvlText w:val="•"/>
      <w:lvlJc w:val="left"/>
      <w:pPr>
        <w:ind w:left="3043" w:hanging="159"/>
      </w:pPr>
      <w:rPr>
        <w:rFonts w:hint="default"/>
        <w:lang w:val="ru-RU" w:eastAsia="en-US" w:bidi="ar-SA"/>
      </w:rPr>
    </w:lvl>
    <w:lvl w:ilvl="4" w:tplc="B60EAFE6">
      <w:numFmt w:val="bullet"/>
      <w:lvlText w:val="•"/>
      <w:lvlJc w:val="left"/>
      <w:pPr>
        <w:ind w:left="4018" w:hanging="159"/>
      </w:pPr>
      <w:rPr>
        <w:rFonts w:hint="default"/>
        <w:lang w:val="ru-RU" w:eastAsia="en-US" w:bidi="ar-SA"/>
      </w:rPr>
    </w:lvl>
    <w:lvl w:ilvl="5" w:tplc="7FF0A9AE">
      <w:numFmt w:val="bullet"/>
      <w:lvlText w:val="•"/>
      <w:lvlJc w:val="left"/>
      <w:pPr>
        <w:ind w:left="4993" w:hanging="159"/>
      </w:pPr>
      <w:rPr>
        <w:rFonts w:hint="default"/>
        <w:lang w:val="ru-RU" w:eastAsia="en-US" w:bidi="ar-SA"/>
      </w:rPr>
    </w:lvl>
    <w:lvl w:ilvl="6" w:tplc="F47E179A">
      <w:numFmt w:val="bullet"/>
      <w:lvlText w:val="•"/>
      <w:lvlJc w:val="left"/>
      <w:pPr>
        <w:ind w:left="5967" w:hanging="159"/>
      </w:pPr>
      <w:rPr>
        <w:rFonts w:hint="default"/>
        <w:lang w:val="ru-RU" w:eastAsia="en-US" w:bidi="ar-SA"/>
      </w:rPr>
    </w:lvl>
    <w:lvl w:ilvl="7" w:tplc="CFE2B962">
      <w:numFmt w:val="bullet"/>
      <w:lvlText w:val="•"/>
      <w:lvlJc w:val="left"/>
      <w:pPr>
        <w:ind w:left="6942" w:hanging="159"/>
      </w:pPr>
      <w:rPr>
        <w:rFonts w:hint="default"/>
        <w:lang w:val="ru-RU" w:eastAsia="en-US" w:bidi="ar-SA"/>
      </w:rPr>
    </w:lvl>
    <w:lvl w:ilvl="8" w:tplc="9A320232">
      <w:numFmt w:val="bullet"/>
      <w:lvlText w:val="•"/>
      <w:lvlJc w:val="left"/>
      <w:pPr>
        <w:ind w:left="7917" w:hanging="159"/>
      </w:pPr>
      <w:rPr>
        <w:rFonts w:hint="default"/>
        <w:lang w:val="ru-RU" w:eastAsia="en-US" w:bidi="ar-SA"/>
      </w:rPr>
    </w:lvl>
  </w:abstractNum>
  <w:abstractNum w:abstractNumId="7">
    <w:nsid w:val="730A0DE4"/>
    <w:multiLevelType w:val="hybridMultilevel"/>
    <w:tmpl w:val="20140F10"/>
    <w:lvl w:ilvl="0" w:tplc="369E9DD4">
      <w:start w:val="1"/>
      <w:numFmt w:val="decimal"/>
      <w:lvlText w:val="%1)"/>
      <w:lvlJc w:val="left"/>
      <w:pPr>
        <w:ind w:left="112" w:hanging="43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3B269392">
      <w:numFmt w:val="bullet"/>
      <w:lvlText w:val="•"/>
      <w:lvlJc w:val="left"/>
      <w:pPr>
        <w:ind w:left="1094" w:hanging="432"/>
      </w:pPr>
      <w:rPr>
        <w:rFonts w:hint="default"/>
        <w:lang w:val="ru-RU" w:eastAsia="en-US" w:bidi="ar-SA"/>
      </w:rPr>
    </w:lvl>
    <w:lvl w:ilvl="2" w:tplc="E4B6C92E">
      <w:numFmt w:val="bullet"/>
      <w:lvlText w:val="•"/>
      <w:lvlJc w:val="left"/>
      <w:pPr>
        <w:ind w:left="2069" w:hanging="432"/>
      </w:pPr>
      <w:rPr>
        <w:rFonts w:hint="default"/>
        <w:lang w:val="ru-RU" w:eastAsia="en-US" w:bidi="ar-SA"/>
      </w:rPr>
    </w:lvl>
    <w:lvl w:ilvl="3" w:tplc="704EC3D2">
      <w:numFmt w:val="bullet"/>
      <w:lvlText w:val="•"/>
      <w:lvlJc w:val="left"/>
      <w:pPr>
        <w:ind w:left="3043" w:hanging="432"/>
      </w:pPr>
      <w:rPr>
        <w:rFonts w:hint="default"/>
        <w:lang w:val="ru-RU" w:eastAsia="en-US" w:bidi="ar-SA"/>
      </w:rPr>
    </w:lvl>
    <w:lvl w:ilvl="4" w:tplc="DE8AF798">
      <w:numFmt w:val="bullet"/>
      <w:lvlText w:val="•"/>
      <w:lvlJc w:val="left"/>
      <w:pPr>
        <w:ind w:left="4018" w:hanging="432"/>
      </w:pPr>
      <w:rPr>
        <w:rFonts w:hint="default"/>
        <w:lang w:val="ru-RU" w:eastAsia="en-US" w:bidi="ar-SA"/>
      </w:rPr>
    </w:lvl>
    <w:lvl w:ilvl="5" w:tplc="0A6C137E">
      <w:numFmt w:val="bullet"/>
      <w:lvlText w:val="•"/>
      <w:lvlJc w:val="left"/>
      <w:pPr>
        <w:ind w:left="4993" w:hanging="432"/>
      </w:pPr>
      <w:rPr>
        <w:rFonts w:hint="default"/>
        <w:lang w:val="ru-RU" w:eastAsia="en-US" w:bidi="ar-SA"/>
      </w:rPr>
    </w:lvl>
    <w:lvl w:ilvl="6" w:tplc="4074241A">
      <w:numFmt w:val="bullet"/>
      <w:lvlText w:val="•"/>
      <w:lvlJc w:val="left"/>
      <w:pPr>
        <w:ind w:left="5967" w:hanging="432"/>
      </w:pPr>
      <w:rPr>
        <w:rFonts w:hint="default"/>
        <w:lang w:val="ru-RU" w:eastAsia="en-US" w:bidi="ar-SA"/>
      </w:rPr>
    </w:lvl>
    <w:lvl w:ilvl="7" w:tplc="7E4EE056">
      <w:numFmt w:val="bullet"/>
      <w:lvlText w:val="•"/>
      <w:lvlJc w:val="left"/>
      <w:pPr>
        <w:ind w:left="6942" w:hanging="432"/>
      </w:pPr>
      <w:rPr>
        <w:rFonts w:hint="default"/>
        <w:lang w:val="ru-RU" w:eastAsia="en-US" w:bidi="ar-SA"/>
      </w:rPr>
    </w:lvl>
    <w:lvl w:ilvl="8" w:tplc="F122323C">
      <w:numFmt w:val="bullet"/>
      <w:lvlText w:val="•"/>
      <w:lvlJc w:val="left"/>
      <w:pPr>
        <w:ind w:left="7917" w:hanging="43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221D6"/>
    <w:rsid w:val="00171295"/>
    <w:rsid w:val="00183955"/>
    <w:rsid w:val="001C2DA8"/>
    <w:rsid w:val="004221D6"/>
    <w:rsid w:val="00572F59"/>
    <w:rsid w:val="006266BB"/>
    <w:rsid w:val="006B6480"/>
    <w:rsid w:val="00773C4D"/>
    <w:rsid w:val="007D6A8C"/>
    <w:rsid w:val="0081551E"/>
    <w:rsid w:val="00851E1A"/>
    <w:rsid w:val="008F7AA6"/>
    <w:rsid w:val="008F7D9D"/>
    <w:rsid w:val="00973CBD"/>
    <w:rsid w:val="009A7E98"/>
    <w:rsid w:val="00AC6375"/>
    <w:rsid w:val="00B92E3B"/>
    <w:rsid w:val="00BD75AF"/>
    <w:rsid w:val="00C84BE2"/>
    <w:rsid w:val="00CD3FE1"/>
    <w:rsid w:val="00D52CB7"/>
    <w:rsid w:val="00D544F8"/>
    <w:rsid w:val="00E57363"/>
    <w:rsid w:val="00F00B54"/>
    <w:rsid w:val="00F7167C"/>
    <w:rsid w:val="00FB3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4B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4B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4BE2"/>
    <w:pPr>
      <w:ind w:left="112"/>
      <w:jc w:val="both"/>
    </w:pPr>
    <w:rPr>
      <w:sz w:val="27"/>
      <w:szCs w:val="27"/>
    </w:rPr>
  </w:style>
  <w:style w:type="paragraph" w:styleId="a5">
    <w:name w:val="Title"/>
    <w:basedOn w:val="a"/>
    <w:uiPriority w:val="1"/>
    <w:qFormat/>
    <w:rsid w:val="00C84BE2"/>
    <w:pPr>
      <w:spacing w:before="64" w:line="308" w:lineRule="exact"/>
      <w:ind w:left="2580" w:right="1870"/>
      <w:jc w:val="center"/>
    </w:pPr>
    <w:rPr>
      <w:b/>
      <w:bCs/>
      <w:sz w:val="27"/>
      <w:szCs w:val="27"/>
    </w:rPr>
  </w:style>
  <w:style w:type="paragraph" w:styleId="a6">
    <w:name w:val="List Paragraph"/>
    <w:basedOn w:val="a"/>
    <w:uiPriority w:val="1"/>
    <w:qFormat/>
    <w:rsid w:val="00C84BE2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84BE2"/>
  </w:style>
  <w:style w:type="paragraph" w:styleId="a7">
    <w:name w:val="header"/>
    <w:basedOn w:val="a"/>
    <w:link w:val="a8"/>
    <w:uiPriority w:val="99"/>
    <w:unhideWhenUsed/>
    <w:rsid w:val="001C2D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2DA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C2D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2DA8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C2DA8"/>
    <w:rPr>
      <w:rFonts w:ascii="Times New Roman" w:eastAsia="Times New Roman" w:hAnsi="Times New Roman" w:cs="Times New Roman"/>
      <w:sz w:val="27"/>
      <w:szCs w:val="27"/>
      <w:lang w:val="ru-RU"/>
    </w:rPr>
  </w:style>
  <w:style w:type="character" w:styleId="ab">
    <w:name w:val="Hyperlink"/>
    <w:basedOn w:val="a0"/>
    <w:uiPriority w:val="99"/>
    <w:unhideWhenUsed/>
    <w:rsid w:val="00572F59"/>
    <w:rPr>
      <w:color w:val="0000FF" w:themeColor="hyperlink"/>
      <w:u w:val="single"/>
    </w:rPr>
  </w:style>
  <w:style w:type="character" w:customStyle="1" w:styleId="layout">
    <w:name w:val="layout"/>
    <w:basedOn w:val="a0"/>
    <w:rsid w:val="006266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91;&#1079;&#1096;&#1082;&#1086;&#1083;&#1072;17.&#1077;&#1082;&#1072;&#1090;&#1077;&#1088;&#1080;&#1085;&#1073;&#1091;&#1088;&#1075;.&#1088;&#1092;/Sobitia/konkursy-i-festival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anZqipTAgc6gxTV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ДМШ №17 Директор</cp:lastModifiedBy>
  <cp:revision>4</cp:revision>
  <cp:lastPrinted>2023-10-25T12:34:00Z</cp:lastPrinted>
  <dcterms:created xsi:type="dcterms:W3CDTF">2024-10-01T07:51:00Z</dcterms:created>
  <dcterms:modified xsi:type="dcterms:W3CDTF">2024-10-07T10:56:00Z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2023-10-20T00:00:00Z</vt:filetime>
  </property>
</Properties>
</file>